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F4" w:rsidRPr="00921C85" w:rsidRDefault="00CE3FF4" w:rsidP="00CE3FF4">
      <w:pPr>
        <w:pStyle w:val="ConsPlusNormal"/>
        <w:suppressAutoHyphens/>
        <w:jc w:val="center"/>
        <w:rPr>
          <w:b/>
          <w:sz w:val="26"/>
          <w:szCs w:val="26"/>
        </w:rPr>
      </w:pPr>
      <w:r w:rsidRPr="00921C85">
        <w:rPr>
          <w:b/>
          <w:sz w:val="26"/>
          <w:szCs w:val="26"/>
        </w:rPr>
        <w:t>Отчет</w:t>
      </w:r>
    </w:p>
    <w:p w:rsidR="00CE3FF4" w:rsidRPr="00921C85" w:rsidRDefault="00CE3FF4" w:rsidP="00CE3FF4">
      <w:pPr>
        <w:pStyle w:val="ConsPlusNormal"/>
        <w:suppressAutoHyphens/>
        <w:jc w:val="center"/>
        <w:rPr>
          <w:b/>
          <w:sz w:val="26"/>
          <w:szCs w:val="26"/>
        </w:rPr>
      </w:pPr>
      <w:r w:rsidRPr="00921C85">
        <w:rPr>
          <w:b/>
          <w:sz w:val="26"/>
          <w:szCs w:val="26"/>
        </w:rPr>
        <w:t>о проведении публичных консультаций</w:t>
      </w:r>
    </w:p>
    <w:p w:rsidR="00CE3FF4" w:rsidRPr="00CE3FF4" w:rsidRDefault="00CE3FF4" w:rsidP="00CE3FF4">
      <w:pPr>
        <w:pStyle w:val="ConsPlusNormal"/>
        <w:jc w:val="center"/>
        <w:rPr>
          <w:b/>
        </w:rPr>
      </w:pPr>
      <w:r w:rsidRPr="00921C85">
        <w:rPr>
          <w:b/>
          <w:sz w:val="26"/>
          <w:szCs w:val="26"/>
        </w:rPr>
        <w:t xml:space="preserve">по </w:t>
      </w:r>
      <w:r w:rsidRPr="00921C85">
        <w:rPr>
          <w:b/>
          <w:bCs/>
          <w:sz w:val="26"/>
          <w:szCs w:val="26"/>
        </w:rPr>
        <w:t xml:space="preserve">проекту постановления администрации города </w:t>
      </w:r>
      <w:r>
        <w:rPr>
          <w:b/>
          <w:bCs/>
          <w:sz w:val="26"/>
          <w:szCs w:val="26"/>
        </w:rPr>
        <w:t>«</w:t>
      </w:r>
      <w:r w:rsidRPr="00CE3FF4">
        <w:rPr>
          <w:b/>
        </w:rPr>
        <w:t>О внесении изменений в постановление Администрации</w:t>
      </w:r>
    </w:p>
    <w:p w:rsidR="00CE3FF4" w:rsidRPr="00CE3FF4" w:rsidRDefault="00CE3FF4" w:rsidP="00CE3FF4">
      <w:pPr>
        <w:autoSpaceDE w:val="0"/>
        <w:autoSpaceDN w:val="0"/>
        <w:adjustRightInd w:val="0"/>
        <w:jc w:val="center"/>
        <w:rPr>
          <w:rFonts w:eastAsia="Calibri"/>
          <w:b/>
          <w:color w:val="052635"/>
          <w:sz w:val="28"/>
          <w:szCs w:val="28"/>
          <w:lang w:eastAsia="en-US"/>
        </w:rPr>
      </w:pPr>
      <w:r w:rsidRPr="00CE3FF4">
        <w:rPr>
          <w:b/>
          <w:sz w:val="28"/>
          <w:szCs w:val="28"/>
          <w:lang w:eastAsia="en-US"/>
        </w:rPr>
        <w:t>города Воткинска от 29.06.2017 № 1540</w:t>
      </w:r>
      <w:r w:rsidRPr="00CE3FF4">
        <w:rPr>
          <w:rFonts w:eastAsia="Calibri"/>
          <w:b/>
          <w:sz w:val="28"/>
          <w:szCs w:val="28"/>
          <w:lang w:eastAsia="en-US"/>
        </w:rPr>
        <w:t xml:space="preserve"> </w:t>
      </w:r>
      <w:r w:rsidRPr="00CE3FF4">
        <w:rPr>
          <w:rFonts w:eastAsia="Calibri"/>
          <w:b/>
          <w:color w:val="052635"/>
          <w:sz w:val="28"/>
          <w:szCs w:val="28"/>
          <w:lang w:eastAsia="en-US"/>
        </w:rPr>
        <w:t>«Об утверждении</w:t>
      </w:r>
      <w:r>
        <w:rPr>
          <w:rFonts w:eastAsia="Calibri"/>
          <w:b/>
          <w:color w:val="052635"/>
          <w:sz w:val="28"/>
          <w:szCs w:val="28"/>
          <w:lang w:eastAsia="en-US"/>
        </w:rPr>
        <w:t xml:space="preserve"> </w:t>
      </w:r>
      <w:r w:rsidRPr="00CE3FF4">
        <w:rPr>
          <w:rFonts w:eastAsia="Calibri"/>
          <w:b/>
          <w:color w:val="052635"/>
          <w:sz w:val="28"/>
          <w:szCs w:val="28"/>
          <w:lang w:eastAsia="en-US"/>
        </w:rPr>
        <w:t>положения о проведен</w:t>
      </w:r>
      <w:proofErr w:type="gramStart"/>
      <w:r w:rsidRPr="00CE3FF4">
        <w:rPr>
          <w:rFonts w:eastAsia="Calibri"/>
          <w:b/>
          <w:color w:val="052635"/>
          <w:sz w:val="28"/>
          <w:szCs w:val="28"/>
          <w:lang w:eastAsia="en-US"/>
        </w:rPr>
        <w:t>ии ау</w:t>
      </w:r>
      <w:proofErr w:type="gramEnd"/>
      <w:r w:rsidRPr="00CE3FF4">
        <w:rPr>
          <w:rFonts w:eastAsia="Calibri"/>
          <w:b/>
          <w:color w:val="052635"/>
          <w:sz w:val="28"/>
          <w:szCs w:val="28"/>
          <w:lang w:eastAsia="en-US"/>
        </w:rPr>
        <w:t>кциона на право заключения</w:t>
      </w:r>
    </w:p>
    <w:p w:rsidR="00CE3FF4" w:rsidRPr="00CE3FF4" w:rsidRDefault="00CE3FF4" w:rsidP="00CE3FF4">
      <w:pPr>
        <w:autoSpaceDE w:val="0"/>
        <w:autoSpaceDN w:val="0"/>
        <w:adjustRightInd w:val="0"/>
        <w:jc w:val="center"/>
        <w:rPr>
          <w:rFonts w:eastAsia="Calibri"/>
          <w:b/>
          <w:color w:val="052635"/>
          <w:sz w:val="28"/>
          <w:szCs w:val="28"/>
          <w:lang w:eastAsia="en-US"/>
        </w:rPr>
      </w:pPr>
      <w:r w:rsidRPr="00CE3FF4">
        <w:rPr>
          <w:rFonts w:eastAsia="Calibri"/>
          <w:b/>
          <w:color w:val="052635"/>
          <w:sz w:val="28"/>
          <w:szCs w:val="28"/>
          <w:lang w:eastAsia="en-US"/>
        </w:rPr>
        <w:t>договора на установку и эксплуатацию рекламной</w:t>
      </w:r>
      <w:r>
        <w:rPr>
          <w:rFonts w:eastAsia="Calibri"/>
          <w:b/>
          <w:color w:val="052635"/>
          <w:sz w:val="28"/>
          <w:szCs w:val="28"/>
          <w:lang w:eastAsia="en-US"/>
        </w:rPr>
        <w:t xml:space="preserve"> </w:t>
      </w:r>
      <w:r w:rsidRPr="00CE3FF4">
        <w:rPr>
          <w:rFonts w:eastAsia="Calibri"/>
          <w:b/>
          <w:color w:val="052635"/>
          <w:sz w:val="28"/>
          <w:szCs w:val="28"/>
          <w:lang w:eastAsia="en-US"/>
        </w:rPr>
        <w:t>конструкции на земельном участке, здании или ином</w:t>
      </w:r>
    </w:p>
    <w:p w:rsidR="00CE3FF4" w:rsidRPr="00CE3FF4" w:rsidRDefault="00CE3FF4" w:rsidP="00CE3FF4">
      <w:pPr>
        <w:autoSpaceDE w:val="0"/>
        <w:autoSpaceDN w:val="0"/>
        <w:adjustRightInd w:val="0"/>
        <w:jc w:val="center"/>
        <w:rPr>
          <w:rFonts w:eastAsia="Calibri"/>
          <w:b/>
          <w:color w:val="052635"/>
          <w:sz w:val="28"/>
          <w:szCs w:val="28"/>
          <w:lang w:eastAsia="en-US"/>
        </w:rPr>
      </w:pPr>
      <w:r w:rsidRPr="00CE3FF4">
        <w:rPr>
          <w:rFonts w:eastAsia="Calibri"/>
          <w:b/>
          <w:color w:val="052635"/>
          <w:sz w:val="28"/>
          <w:szCs w:val="28"/>
          <w:lang w:eastAsia="en-US"/>
        </w:rPr>
        <w:t xml:space="preserve">недвижимом </w:t>
      </w:r>
      <w:proofErr w:type="gramStart"/>
      <w:r w:rsidRPr="00CE3FF4">
        <w:rPr>
          <w:rFonts w:eastAsia="Calibri"/>
          <w:b/>
          <w:color w:val="052635"/>
          <w:sz w:val="28"/>
          <w:szCs w:val="28"/>
          <w:lang w:eastAsia="en-US"/>
        </w:rPr>
        <w:t>имуществе</w:t>
      </w:r>
      <w:proofErr w:type="gramEnd"/>
      <w:r w:rsidRPr="00CE3FF4">
        <w:rPr>
          <w:rFonts w:eastAsia="Calibri"/>
          <w:b/>
          <w:color w:val="052635"/>
          <w:sz w:val="28"/>
          <w:szCs w:val="28"/>
          <w:lang w:eastAsia="en-US"/>
        </w:rPr>
        <w:t>, находящемся в муниципальной</w:t>
      </w:r>
      <w:r>
        <w:rPr>
          <w:rFonts w:eastAsia="Calibri"/>
          <w:b/>
          <w:color w:val="052635"/>
          <w:sz w:val="28"/>
          <w:szCs w:val="28"/>
          <w:lang w:eastAsia="en-US"/>
        </w:rPr>
        <w:t xml:space="preserve"> </w:t>
      </w:r>
      <w:r w:rsidRPr="00CE3FF4">
        <w:rPr>
          <w:rFonts w:eastAsia="Calibri"/>
          <w:b/>
          <w:color w:val="052635"/>
          <w:sz w:val="28"/>
          <w:szCs w:val="28"/>
          <w:lang w:eastAsia="en-US"/>
        </w:rPr>
        <w:t>собственности муниципального образования « Город Воткинск»,</w:t>
      </w:r>
      <w:r>
        <w:rPr>
          <w:rFonts w:eastAsia="Calibri"/>
          <w:b/>
          <w:color w:val="052635"/>
          <w:sz w:val="28"/>
          <w:szCs w:val="28"/>
          <w:lang w:eastAsia="en-US"/>
        </w:rPr>
        <w:t xml:space="preserve"> </w:t>
      </w:r>
      <w:r w:rsidRPr="00CE3FF4">
        <w:rPr>
          <w:rFonts w:eastAsia="Calibri"/>
          <w:b/>
          <w:color w:val="052635"/>
          <w:sz w:val="28"/>
          <w:szCs w:val="28"/>
          <w:lang w:eastAsia="en-US"/>
        </w:rPr>
        <w:t>или на земельном участке, государственная собственность</w:t>
      </w:r>
      <w:r>
        <w:rPr>
          <w:rFonts w:eastAsia="Calibri"/>
          <w:b/>
          <w:color w:val="052635"/>
          <w:sz w:val="28"/>
          <w:szCs w:val="28"/>
          <w:lang w:eastAsia="en-US"/>
        </w:rPr>
        <w:t xml:space="preserve"> </w:t>
      </w:r>
      <w:r w:rsidRPr="00CE3FF4">
        <w:rPr>
          <w:rFonts w:eastAsia="Calibri"/>
          <w:b/>
          <w:color w:val="052635"/>
          <w:sz w:val="28"/>
          <w:szCs w:val="28"/>
          <w:lang w:eastAsia="en-US"/>
        </w:rPr>
        <w:t>на который не разграничена</w:t>
      </w:r>
      <w:r w:rsidRPr="00CE3FF4">
        <w:rPr>
          <w:rFonts w:eastAsia="Calibri"/>
          <w:b/>
          <w:sz w:val="28"/>
          <w:szCs w:val="28"/>
          <w:lang w:eastAsia="en-US"/>
        </w:rPr>
        <w:t>»</w:t>
      </w:r>
    </w:p>
    <w:p w:rsidR="00CE3FF4" w:rsidRPr="00921C85" w:rsidRDefault="00CE3FF4" w:rsidP="00CE3FF4">
      <w:pPr>
        <w:pStyle w:val="ConsPlusNormal"/>
        <w:jc w:val="center"/>
        <w:rPr>
          <w:i/>
          <w:sz w:val="18"/>
          <w:szCs w:val="18"/>
        </w:rPr>
      </w:pPr>
      <w:r w:rsidRPr="00921C85">
        <w:rPr>
          <w:i/>
          <w:sz w:val="18"/>
          <w:szCs w:val="18"/>
        </w:rPr>
        <w:t xml:space="preserve"> (наименование проекта муниципального нормативного правового акта)</w:t>
      </w:r>
    </w:p>
    <w:p w:rsidR="00CE3FF4" w:rsidRPr="003B5C1D" w:rsidRDefault="00CE3FF4" w:rsidP="00CE3FF4">
      <w:pPr>
        <w:pStyle w:val="ConsPlusNormal"/>
        <w:suppressAutoHyphens/>
        <w:jc w:val="both"/>
        <w:rPr>
          <w:sz w:val="24"/>
          <w:szCs w:val="24"/>
        </w:rPr>
      </w:pPr>
    </w:p>
    <w:tbl>
      <w:tblPr>
        <w:tblW w:w="1516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2411"/>
        <w:gridCol w:w="7086"/>
        <w:gridCol w:w="6"/>
        <w:gridCol w:w="2262"/>
        <w:gridCol w:w="6"/>
        <w:gridCol w:w="1695"/>
      </w:tblGrid>
      <w:tr w:rsidR="00CE3FF4" w:rsidRPr="003B5C1D" w:rsidTr="002878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4" w:rsidRPr="00921C85" w:rsidRDefault="00CE3FF4" w:rsidP="002878BF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921C85">
              <w:rPr>
                <w:sz w:val="22"/>
                <w:szCs w:val="22"/>
              </w:rPr>
              <w:t>Раздел, пункт проекта акта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4" w:rsidRPr="00921C85" w:rsidRDefault="00CE3FF4" w:rsidP="002878BF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921C85">
              <w:rPr>
                <w:sz w:val="22"/>
                <w:szCs w:val="22"/>
              </w:rPr>
              <w:t xml:space="preserve">Наименование организации, Ф.И.О. и адрес физ. лица, </w:t>
            </w:r>
            <w:proofErr w:type="gramStart"/>
            <w:r w:rsidRPr="00921C85">
              <w:rPr>
                <w:sz w:val="22"/>
                <w:szCs w:val="22"/>
              </w:rPr>
              <w:t>направивших</w:t>
            </w:r>
            <w:proofErr w:type="gramEnd"/>
            <w:r w:rsidRPr="00921C85">
              <w:rPr>
                <w:sz w:val="22"/>
                <w:szCs w:val="22"/>
              </w:rPr>
              <w:t xml:space="preserve"> замечания (предложения)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4" w:rsidRPr="00921C85" w:rsidRDefault="00CE3FF4" w:rsidP="002878BF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921C85">
              <w:rPr>
                <w:sz w:val="22"/>
                <w:szCs w:val="22"/>
              </w:rPr>
              <w:t>Содержание замечания (предложения)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4" w:rsidRPr="00921C85" w:rsidRDefault="00CE3FF4" w:rsidP="002878BF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921C85">
              <w:rPr>
                <w:sz w:val="22"/>
                <w:szCs w:val="22"/>
              </w:rPr>
              <w:t>Сведения об учете или отказе в учете замечания (предложения)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4" w:rsidRPr="00921C85" w:rsidRDefault="00CE3FF4" w:rsidP="002878BF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921C85">
              <w:rPr>
                <w:sz w:val="22"/>
                <w:szCs w:val="22"/>
              </w:rPr>
              <w:t>Примечание</w:t>
            </w:r>
          </w:p>
        </w:tc>
      </w:tr>
      <w:tr w:rsidR="00CE3FF4" w:rsidRPr="003B5C1D" w:rsidTr="002878BF">
        <w:trPr>
          <w:trHeight w:val="2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4" w:rsidRPr="00921C85" w:rsidRDefault="00CE3FF4" w:rsidP="002878BF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921C85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4" w:rsidRPr="00921C85" w:rsidRDefault="00CE3FF4" w:rsidP="002878BF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921C85">
              <w:rPr>
                <w:sz w:val="22"/>
                <w:szCs w:val="22"/>
              </w:rPr>
              <w:t>2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4" w:rsidRPr="00921C85" w:rsidRDefault="00CE3FF4" w:rsidP="002878BF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921C85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4" w:rsidRPr="00921C85" w:rsidRDefault="00CE3FF4" w:rsidP="002878BF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921C8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4" w:rsidRPr="00921C85" w:rsidRDefault="00CE3FF4" w:rsidP="002878BF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921C85">
              <w:rPr>
                <w:sz w:val="22"/>
                <w:szCs w:val="22"/>
              </w:rPr>
              <w:t>5</w:t>
            </w:r>
          </w:p>
        </w:tc>
      </w:tr>
      <w:tr w:rsidR="00CE3FF4" w:rsidRPr="003B5C1D" w:rsidTr="0013001F">
        <w:trPr>
          <w:trHeight w:val="51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4" w:rsidRPr="00811B25" w:rsidRDefault="00CE3FF4" w:rsidP="002878BF">
            <w:pPr>
              <w:suppressAutoHyphens/>
              <w:jc w:val="center"/>
            </w:pPr>
            <w:r w:rsidRPr="000963E5">
              <w:t>Информация не предоставлена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4" w:rsidRPr="00811B25" w:rsidRDefault="00CE3FF4" w:rsidP="002878BF">
            <w:pPr>
              <w:suppressAutoHyphens/>
              <w:jc w:val="center"/>
            </w:pPr>
            <w:r>
              <w:t>ООО «Альфа-</w:t>
            </w:r>
            <w:proofErr w:type="spellStart"/>
            <w:r>
              <w:t>Риа</w:t>
            </w:r>
            <w:proofErr w:type="spellEnd"/>
            <w:r>
              <w:t>»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4" w:rsidRDefault="00CE3FF4" w:rsidP="00CE3FF4">
            <w:pPr>
              <w:suppressAutoHyphens/>
              <w:jc w:val="both"/>
            </w:pPr>
            <w:r>
              <w:t xml:space="preserve">       1. Да, п</w:t>
            </w:r>
            <w:r w:rsidR="00932FE8">
              <w:t xml:space="preserve">роблема весьма актуальна, но вновь изменять базовую ставку при том, что она была изменена 22.08.2018г., т.е. всего 40 дней назад после проведения публичных </w:t>
            </w:r>
            <w:proofErr w:type="gramStart"/>
            <w:r w:rsidR="00932FE8">
              <w:t>консультаций</w:t>
            </w:r>
            <w:proofErr w:type="gramEnd"/>
            <w:r w:rsidR="00932FE8">
              <w:t xml:space="preserve"> в ходе которых предпринимательское сообщество поддержало внесенные изменения просто не допустимо и вызывает недоумение.</w:t>
            </w:r>
          </w:p>
          <w:p w:rsidR="00932FE8" w:rsidRDefault="00932FE8" w:rsidP="00CE3FF4">
            <w:pPr>
              <w:suppressAutoHyphens/>
              <w:jc w:val="both"/>
            </w:pPr>
            <w:r>
              <w:t xml:space="preserve">       2. Внесение предлагаемых </w:t>
            </w:r>
            <w:proofErr w:type="gramStart"/>
            <w:r>
              <w:t>изменений</w:t>
            </w:r>
            <w:proofErr w:type="gramEnd"/>
            <w:r>
              <w:t xml:space="preserve"> несомненно будет способствовать ограничению конкурентной среды, а так же отрицательно скажутся на формировании инвестиционной среды.</w:t>
            </w:r>
          </w:p>
          <w:p w:rsidR="00932FE8" w:rsidRDefault="00932FE8" w:rsidP="00CE3FF4">
            <w:pPr>
              <w:suppressAutoHyphens/>
              <w:jc w:val="both"/>
            </w:pPr>
            <w:r>
              <w:t xml:space="preserve">       3. Проблемы, которую якобы намерена решить Администрация города в настоящий момент, после принятия 22.08.2018г. Постановления № 1319 не существует, а установление базовой ставки в размере 100 рублей за 1 </w:t>
            </w:r>
            <w:proofErr w:type="spellStart"/>
            <w:r>
              <w:t>кв.м</w:t>
            </w:r>
            <w:proofErr w:type="spellEnd"/>
            <w:r>
              <w:t>. площади информационного поля в год НЕ учитывают мнение предпринимательского сообщества, высказанное им в своих обращениях.</w:t>
            </w:r>
          </w:p>
          <w:p w:rsidR="00932FE8" w:rsidRDefault="00932FE8" w:rsidP="00CE3FF4">
            <w:pPr>
              <w:suppressAutoHyphens/>
              <w:jc w:val="both"/>
            </w:pPr>
            <w:r>
              <w:t xml:space="preserve">      4. Прежде </w:t>
            </w:r>
            <w:proofErr w:type="gramStart"/>
            <w:r>
              <w:t>всего</w:t>
            </w:r>
            <w:proofErr w:type="gramEnd"/>
            <w:r>
              <w:t xml:space="preserve"> те, кто осуществляет свою деятельность в сфере предоставления рекламных услуг, а так же все потребители данного вида услуг.</w:t>
            </w:r>
          </w:p>
          <w:p w:rsidR="00932FE8" w:rsidRDefault="00932FE8" w:rsidP="00CE3FF4">
            <w:pPr>
              <w:suppressAutoHyphens/>
              <w:jc w:val="both"/>
            </w:pPr>
            <w:r>
              <w:t xml:space="preserve">      5. Предлагаемые изменения ОТРИЦАТЕЛЬНО повлияют на развитие конкурентной </w:t>
            </w:r>
            <w:proofErr w:type="gramStart"/>
            <w:r>
              <w:t>среды</w:t>
            </w:r>
            <w:proofErr w:type="gramEnd"/>
            <w:r>
              <w:t xml:space="preserve"> и будут способствовать </w:t>
            </w:r>
            <w:r>
              <w:lastRenderedPageBreak/>
              <w:t>необоснованному изменению расстановки сил в отрасли.</w:t>
            </w:r>
          </w:p>
          <w:p w:rsidR="00932FE8" w:rsidRDefault="00932FE8" w:rsidP="00CE3FF4">
            <w:pPr>
              <w:suppressAutoHyphens/>
              <w:jc w:val="both"/>
            </w:pPr>
            <w:r>
              <w:t xml:space="preserve">      7. Проект муниципального нормативного правового акта содержит положения, которые необоснованно затруднят ведение предпринимательской и инвестиционной деятельности, игнорируют мнение предпринимателей</w:t>
            </w:r>
            <w:r w:rsidR="00456108">
              <w:t>, высказанное в ходе проведения публичных консультаций в августе 2018г.</w:t>
            </w:r>
          </w:p>
          <w:p w:rsidR="00456108" w:rsidRDefault="00456108" w:rsidP="00CE3FF4">
            <w:pPr>
              <w:suppressAutoHyphens/>
              <w:jc w:val="both"/>
            </w:pPr>
            <w:r>
              <w:t xml:space="preserve">       8. До подведения итогов аукциона на право заключения договора на установку и эксплуатацию рекламной конструкции издержки субъектов предпринимательской и инвестиционной деятельности, а так же возникающие затраты на выполнение вводимых требований достоверно определить не представляется возможным. Однако</w:t>
            </w:r>
            <w:proofErr w:type="gramStart"/>
            <w:r>
              <w:t>,</w:t>
            </w:r>
            <w:proofErr w:type="gramEnd"/>
            <w:r>
              <w:t xml:space="preserve"> с уверенностью можно сказать, что предлагаемая ставка в 100 рублей против ранее установленной в 50 рублей не приемлема. </w:t>
            </w:r>
          </w:p>
          <w:p w:rsidR="00456108" w:rsidRDefault="00456108" w:rsidP="00CE3FF4">
            <w:pPr>
              <w:suppressAutoHyphens/>
              <w:jc w:val="both"/>
            </w:pPr>
            <w:r>
              <w:t xml:space="preserve">        9. </w:t>
            </w:r>
            <w:proofErr w:type="gramStart"/>
            <w:r>
              <w:t>Предлагаемый</w:t>
            </w:r>
            <w:proofErr w:type="gramEnd"/>
            <w:r>
              <w:t xml:space="preserve"> Проект вносит изменения в действующее Положение, которое уже было изменено 40 дней назад и установило базовую ставку в размере 50 рублей. Предложенные изменения подрывают</w:t>
            </w:r>
            <w:r w:rsidR="00066573">
              <w:t xml:space="preserve"> веру предпринимательского сообщества в адекватность должностных лиц Администрации города.</w:t>
            </w:r>
          </w:p>
          <w:p w:rsidR="00CE3FF4" w:rsidRPr="00811B25" w:rsidRDefault="001138C0" w:rsidP="001138C0">
            <w:pPr>
              <w:suppressAutoHyphens/>
              <w:jc w:val="both"/>
            </w:pPr>
            <w:r>
              <w:t xml:space="preserve">        11. Считаем, что принятие предложенных изменений невозможно. Предлагаем оставить изменения, принятые Постановлением № 1319 от 22.08.2018г. в силе.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4" w:rsidRPr="00811B25" w:rsidRDefault="002A7114" w:rsidP="002A7114">
            <w:pPr>
              <w:suppressAutoHyphens/>
              <w:jc w:val="center"/>
            </w:pPr>
            <w:r w:rsidRPr="000963E5">
              <w:lastRenderedPageBreak/>
              <w:t xml:space="preserve">Отказано в учете замечаний </w:t>
            </w:r>
            <w:r>
              <w:t>*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4" w:rsidRPr="00811B25" w:rsidRDefault="00CE3FF4" w:rsidP="002878BF">
            <w:pPr>
              <w:suppressAutoHyphens/>
              <w:jc w:val="center"/>
            </w:pPr>
          </w:p>
        </w:tc>
      </w:tr>
      <w:tr w:rsidR="00CE3FF4" w:rsidRPr="003B5C1D" w:rsidTr="009211F8">
        <w:trPr>
          <w:trHeight w:val="27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4" w:rsidRPr="003B5C1D" w:rsidRDefault="00CE3FF4" w:rsidP="002878BF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0963E5">
              <w:rPr>
                <w:sz w:val="24"/>
                <w:szCs w:val="24"/>
              </w:rPr>
              <w:lastRenderedPageBreak/>
              <w:t>Информация не предоставлена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4" w:rsidRPr="003B5C1D" w:rsidRDefault="00CE3FF4" w:rsidP="002878BF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Девятова Нина Николаевна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7" w:rsidRDefault="00CE3FF4" w:rsidP="00E31EF7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Да, проблема является актуальной. </w:t>
            </w:r>
            <w:r w:rsidR="00E31EF7">
              <w:rPr>
                <w:sz w:val="24"/>
                <w:szCs w:val="24"/>
              </w:rPr>
              <w:t>Постоянное изменение базовой ставки (более 1 раза в квартал!!!) ограничивает конкуренцию.</w:t>
            </w:r>
          </w:p>
          <w:p w:rsidR="00E31EF7" w:rsidRDefault="00E31EF7" w:rsidP="00E31EF7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Разработчик не обосновал необходимость муниципального вмешательства в акт, который был изменен чуть более месяца назад в той же части.</w:t>
            </w:r>
          </w:p>
          <w:p w:rsidR="00E31EF7" w:rsidRDefault="00E31EF7" w:rsidP="00E31EF7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3. Нет, не является. Ставка в 50 рублей за 1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 площади информационного поля в год при заключении Договора на установку и размещение рекламной конструкции 10 лет даст возможность индивидуальным предпринимателям участвовать в конкурсе наравне с более крупными игроками, а вновь предлагаемые изменения противоречат мнению предпринимателей, которое мы высказывали в августе 2018г.</w:t>
            </w:r>
          </w:p>
          <w:p w:rsidR="00005FFD" w:rsidRDefault="00005FFD" w:rsidP="00E31EF7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4. Все кому интересно работать в сфере рекламного бизнеса.</w:t>
            </w:r>
          </w:p>
          <w:p w:rsidR="00005FFD" w:rsidRDefault="00005FFD" w:rsidP="00E31EF7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5. Будет способствовать необоснованному изменению расстановки сил в отрасли.</w:t>
            </w:r>
          </w:p>
          <w:p w:rsidR="00005FFD" w:rsidRDefault="00005FFD" w:rsidP="00E31EF7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6. Считаю.</w:t>
            </w:r>
          </w:p>
          <w:p w:rsidR="00005FFD" w:rsidRDefault="00005FFD" w:rsidP="00E31EF7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7. Содержит.</w:t>
            </w:r>
          </w:p>
          <w:p w:rsidR="00005FFD" w:rsidRDefault="00005FFD" w:rsidP="00E31EF7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8. Затрудняюсь оценить, но однозначно возрастут.</w:t>
            </w:r>
          </w:p>
          <w:p w:rsidR="00005FFD" w:rsidRDefault="00005FFD" w:rsidP="00E31EF7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9. Увеличению напряженности в обществе. В частности вызовет протест со стороны предпринимателей города.</w:t>
            </w:r>
          </w:p>
          <w:p w:rsidR="00CE3FF4" w:rsidRPr="003B5C1D" w:rsidRDefault="00005FFD" w:rsidP="009211F8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11. Не имеет смысла менять одни и те же положения нормативного акта со столь частой периодичностью. Это не разумно и очень странно. Создается впечатление, что Администрация г. Воткинска забыла, что ее постановлением № 1319 от 22 августа 2018г. положения, которые предполагается изменить уже были изменены и в дальнейшем изменении не нуждаются.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4" w:rsidRPr="002A7114" w:rsidRDefault="002A7114" w:rsidP="002878BF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2A7114">
              <w:rPr>
                <w:sz w:val="24"/>
                <w:szCs w:val="24"/>
              </w:rPr>
              <w:t>Отказано в учете замечаний 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4" w:rsidRPr="003B5C1D" w:rsidRDefault="00CE3FF4" w:rsidP="002878BF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211F8" w:rsidRPr="003B5C1D" w:rsidTr="002878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F8" w:rsidRPr="000963E5" w:rsidRDefault="009211F8" w:rsidP="002878BF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0963E5">
              <w:rPr>
                <w:sz w:val="24"/>
                <w:szCs w:val="24"/>
              </w:rPr>
              <w:t>Информация не предоставлена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F8" w:rsidRDefault="009211F8" w:rsidP="002878BF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«ГРАНД»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F8" w:rsidRDefault="009211F8" w:rsidP="00E31EF7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Проблема является не актуальной. </w:t>
            </w:r>
            <w:proofErr w:type="gramStart"/>
            <w:r>
              <w:rPr>
                <w:sz w:val="24"/>
                <w:szCs w:val="24"/>
              </w:rPr>
              <w:t>Постановлением Администрации г. Воткинска № 1319 от 22.08.2018г. в Постановление Администрации города Воткинска от 29.06.2017 № 1540 «Об утверждении положения о проведении аукциона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«Город Воткинск», или на земельном участке, государственная собственность на который не разграничена» уже внесены</w:t>
            </w:r>
            <w:proofErr w:type="gramEnd"/>
            <w:r>
              <w:rPr>
                <w:sz w:val="24"/>
                <w:szCs w:val="24"/>
              </w:rPr>
              <w:t xml:space="preserve"> следующие изменения: </w:t>
            </w:r>
          </w:p>
          <w:p w:rsidR="00823D11" w:rsidRDefault="009211F8" w:rsidP="00E31EF7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Абзац 4 пункта 1.3.</w:t>
            </w:r>
            <w:r w:rsidR="00823D11">
              <w:rPr>
                <w:sz w:val="24"/>
                <w:szCs w:val="24"/>
              </w:rPr>
              <w:t>, приложения № 2 изложить в следующей редакции «Б</w:t>
            </w:r>
            <w:proofErr w:type="gramStart"/>
            <w:r w:rsidR="00823D11">
              <w:rPr>
                <w:sz w:val="24"/>
                <w:szCs w:val="24"/>
              </w:rPr>
              <w:t>С-</w:t>
            </w:r>
            <w:proofErr w:type="gramEnd"/>
            <w:r w:rsidR="00823D11">
              <w:rPr>
                <w:sz w:val="24"/>
                <w:szCs w:val="24"/>
              </w:rPr>
              <w:t xml:space="preserve"> базовая ставка платы за 1 </w:t>
            </w:r>
            <w:proofErr w:type="spellStart"/>
            <w:r w:rsidR="00823D11">
              <w:rPr>
                <w:sz w:val="24"/>
                <w:szCs w:val="24"/>
              </w:rPr>
              <w:t>кв.м</w:t>
            </w:r>
            <w:proofErr w:type="spellEnd"/>
            <w:r w:rsidR="00823D11">
              <w:rPr>
                <w:sz w:val="24"/>
                <w:szCs w:val="24"/>
              </w:rPr>
              <w:t xml:space="preserve">. площади информационного поля в год, составляет </w:t>
            </w:r>
            <w:r w:rsidR="00823D11" w:rsidRPr="00823D11">
              <w:rPr>
                <w:b/>
                <w:sz w:val="24"/>
                <w:szCs w:val="24"/>
              </w:rPr>
              <w:t>50,00 (пятьдесят) рублей</w:t>
            </w:r>
            <w:r w:rsidR="00823D11">
              <w:rPr>
                <w:sz w:val="24"/>
                <w:szCs w:val="24"/>
              </w:rPr>
              <w:t>».</w:t>
            </w:r>
          </w:p>
          <w:p w:rsidR="009211F8" w:rsidRDefault="00823D11" w:rsidP="00823D11">
            <w:pPr>
              <w:pStyle w:val="ConsPlusNormal"/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2) Пункт 2.1., приложения № 3 изложить в следующей редакции: «Настоящий договор заключается сроком на 10 (десять) лет (срок действия договора на установку и эксплуатацию временной рекламной конструкции не должен превышать 12 месяцев)».</w:t>
            </w:r>
            <w:r w:rsidR="009211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823D11">
              <w:rPr>
                <w:b/>
                <w:sz w:val="24"/>
                <w:szCs w:val="24"/>
              </w:rPr>
              <w:t>Таким образом, вновь вносить изменения в Постановление № 1540 в части изменения базовой ставки, которая была изменена чуть более месяца назад не актуально в связи с тем, что по принятой 22.08.2018г. ставке ни одного аукциона не проведено!</w:t>
            </w:r>
          </w:p>
          <w:p w:rsidR="003C6727" w:rsidRDefault="003C6727" w:rsidP="00823D11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предлагаемой базовой ставке в 100 рублей за 1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 бизнес вести не возможно и убыточно.</w:t>
            </w:r>
          </w:p>
          <w:p w:rsidR="003C6727" w:rsidRDefault="003C6727" w:rsidP="00823D11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Считаю, что разработчик не смог обосновать необходимость повторно изменять положения, которые уже были изменены 40 дней назад.</w:t>
            </w:r>
          </w:p>
          <w:p w:rsidR="003C6727" w:rsidRDefault="003C6727" w:rsidP="00823D11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3. Выбранный вариант «решения проблемы», которой в настоящее время нет, не является оптимальным. Предложенные изменения вообще смешны и нецелесообразны. Базовая ставка в размере 50 рублей за 1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 площади информационного поля в любом случае уже принята и что-то </w:t>
            </w:r>
            <w:proofErr w:type="gramStart"/>
            <w:r>
              <w:rPr>
                <w:sz w:val="24"/>
                <w:szCs w:val="24"/>
              </w:rPr>
              <w:t>менять</w:t>
            </w:r>
            <w:proofErr w:type="gramEnd"/>
            <w:r>
              <w:rPr>
                <w:sz w:val="24"/>
                <w:szCs w:val="24"/>
              </w:rPr>
              <w:t xml:space="preserve"> нет смысла. Принятие вновь предлагаемых изменений вызовет шквал недовольства со стороны предпринимателей города.</w:t>
            </w:r>
          </w:p>
          <w:p w:rsidR="003C6727" w:rsidRDefault="003C6727" w:rsidP="00823D11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4. Рекламный бизнес и потребители его услуг.</w:t>
            </w:r>
          </w:p>
          <w:p w:rsidR="003C6727" w:rsidRDefault="003C6727" w:rsidP="00823D11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5. Повлияют крайне отрицательно.</w:t>
            </w:r>
          </w:p>
          <w:p w:rsidR="003C6727" w:rsidRDefault="003C6727" w:rsidP="00823D11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6. Да. Также считаю, что они противоречат здравому смыслу. </w:t>
            </w:r>
            <w:proofErr w:type="gramStart"/>
            <w:r>
              <w:rPr>
                <w:sz w:val="24"/>
                <w:szCs w:val="24"/>
              </w:rPr>
              <w:t>Власть, которая в течение 40 дней пытается менять условия проведения аукционов в части размера базовой ставки, то устанавливая ее в размере 50 рублей, то пытаясь переиграть ее на 100 рублей и в течение длительного времени вообще аукционов не проводит, демонстрирует свою неспособность принимать взвешенные решения и придерживаться ранее принятых на себя обязательств.</w:t>
            </w:r>
            <w:proofErr w:type="gramEnd"/>
          </w:p>
          <w:p w:rsidR="003C6727" w:rsidRDefault="003C6727" w:rsidP="00823D11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7. </w:t>
            </w:r>
            <w:r w:rsidR="00DB57F7">
              <w:rPr>
                <w:sz w:val="24"/>
                <w:szCs w:val="24"/>
              </w:rPr>
              <w:t>Сам факт повторного обсуждения вопроса об изменении ставки не дает возможности участвовать в аукционах по причине их не проведения и делает невозможным ведение бизнеса в городе.</w:t>
            </w:r>
          </w:p>
          <w:p w:rsidR="00DB57F7" w:rsidRDefault="00DB57F7" w:rsidP="00823D11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8. Оценим после завершения аукционов.</w:t>
            </w:r>
          </w:p>
          <w:p w:rsidR="00DB57F7" w:rsidRPr="003C6727" w:rsidRDefault="00DB57F7" w:rsidP="00823D11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9. Считаю необходимым указать на то, что Администрации города лучше бы заняться подготовкой конкурсной документации и проведением аукционов, чем безосновательно и бездумно чуть ли не каждый месяц менять базовые ставки.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F8" w:rsidRPr="002A7114" w:rsidRDefault="002A7114" w:rsidP="002878BF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2A7114">
              <w:rPr>
                <w:sz w:val="24"/>
                <w:szCs w:val="24"/>
              </w:rPr>
              <w:t>Отказано в учете замечаний 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F8" w:rsidRPr="003B5C1D" w:rsidRDefault="009211F8" w:rsidP="002878BF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2A7114" w:rsidRDefault="002A7114" w:rsidP="00CE3FF4"/>
    <w:p w:rsidR="0013001F" w:rsidRDefault="0013001F" w:rsidP="00CE3FF4"/>
    <w:p w:rsidR="002A7114" w:rsidRDefault="00CE3FF4" w:rsidP="002A7114">
      <w:pPr>
        <w:jc w:val="both"/>
        <w:rPr>
          <w:sz w:val="28"/>
          <w:szCs w:val="28"/>
        </w:rPr>
      </w:pPr>
      <w:r w:rsidRPr="003B5C1D">
        <w:t xml:space="preserve"> </w:t>
      </w:r>
      <w:r w:rsidR="002A7114" w:rsidRPr="002A7114">
        <w:rPr>
          <w:sz w:val="28"/>
          <w:szCs w:val="28"/>
        </w:rPr>
        <w:t>*Отказано в учете замечаний и предложений по следующим причинам.</w:t>
      </w:r>
    </w:p>
    <w:p w:rsidR="002A7114" w:rsidRPr="002A7114" w:rsidRDefault="00E75DA2" w:rsidP="002A7114">
      <w:pPr>
        <w:autoSpaceDE w:val="0"/>
        <w:autoSpaceDN w:val="0"/>
        <w:adjustRightInd w:val="0"/>
        <w:ind w:firstLine="708"/>
        <w:jc w:val="both"/>
        <w:rPr>
          <w:rFonts w:eastAsia="Calibri"/>
          <w:color w:val="052635"/>
          <w:sz w:val="28"/>
          <w:szCs w:val="28"/>
          <w:lang w:eastAsia="en-US"/>
        </w:rPr>
      </w:pPr>
      <w:r w:rsidRPr="00E9172F">
        <w:rPr>
          <w:sz w:val="28"/>
          <w:szCs w:val="28"/>
        </w:rPr>
        <w:t>Администрацией города Воткинска</w:t>
      </w:r>
      <w:r>
        <w:rPr>
          <w:sz w:val="28"/>
          <w:szCs w:val="28"/>
        </w:rPr>
        <w:t xml:space="preserve"> увеличивается б</w:t>
      </w:r>
      <w:r w:rsidR="00E9172F">
        <w:rPr>
          <w:sz w:val="28"/>
          <w:szCs w:val="28"/>
        </w:rPr>
        <w:t>азовая ставка по договору на установку и эксп</w:t>
      </w:r>
      <w:r>
        <w:rPr>
          <w:sz w:val="28"/>
          <w:szCs w:val="28"/>
        </w:rPr>
        <w:t xml:space="preserve">луатацию рекламной конструкции до 100 рублей за 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площади информационного поля</w:t>
      </w:r>
      <w:r w:rsidR="00E9172F" w:rsidRPr="00E9172F">
        <w:rPr>
          <w:sz w:val="28"/>
          <w:szCs w:val="28"/>
        </w:rPr>
        <w:t xml:space="preserve">, </w:t>
      </w:r>
      <w:r w:rsidR="00E9172F">
        <w:rPr>
          <w:sz w:val="28"/>
          <w:szCs w:val="28"/>
        </w:rPr>
        <w:t xml:space="preserve">согласно </w:t>
      </w:r>
      <w:proofErr w:type="gramStart"/>
      <w:r w:rsidR="00E9172F">
        <w:rPr>
          <w:sz w:val="28"/>
          <w:szCs w:val="28"/>
        </w:rPr>
        <w:t>п</w:t>
      </w:r>
      <w:proofErr w:type="gramEnd"/>
      <w:r w:rsidR="00E9172F">
        <w:rPr>
          <w:sz w:val="28"/>
          <w:szCs w:val="28"/>
        </w:rPr>
        <w:t xml:space="preserve"> 1.2., Приложения № 2 к постановлению Администрации города Воткинска от 29.06.2017 № 1540 </w:t>
      </w:r>
      <w:r w:rsidR="00E9172F" w:rsidRPr="002A7114">
        <w:rPr>
          <w:sz w:val="28"/>
          <w:szCs w:val="28"/>
        </w:rPr>
        <w:t>«</w:t>
      </w:r>
      <w:r w:rsidR="00E9172F" w:rsidRPr="002A7114">
        <w:rPr>
          <w:rFonts w:eastAsia="Calibri"/>
          <w:color w:val="052635"/>
          <w:sz w:val="28"/>
          <w:szCs w:val="28"/>
          <w:lang w:eastAsia="en-US"/>
        </w:rPr>
        <w:t xml:space="preserve">Об </w:t>
      </w:r>
      <w:r w:rsidR="00E9172F">
        <w:rPr>
          <w:rFonts w:eastAsia="Calibri"/>
          <w:color w:val="052635"/>
          <w:sz w:val="28"/>
          <w:szCs w:val="28"/>
          <w:lang w:eastAsia="en-US"/>
        </w:rPr>
        <w:t>у</w:t>
      </w:r>
      <w:r w:rsidR="00E9172F" w:rsidRPr="002A7114">
        <w:rPr>
          <w:rFonts w:eastAsia="Calibri"/>
          <w:color w:val="052635"/>
          <w:sz w:val="28"/>
          <w:szCs w:val="28"/>
          <w:lang w:eastAsia="en-US"/>
        </w:rPr>
        <w:t>тверждении положения о проведении аукциона на право заключения</w:t>
      </w:r>
      <w:r w:rsidR="00E9172F">
        <w:rPr>
          <w:rFonts w:eastAsia="Calibri"/>
          <w:color w:val="052635"/>
          <w:sz w:val="28"/>
          <w:szCs w:val="28"/>
          <w:lang w:eastAsia="en-US"/>
        </w:rPr>
        <w:t xml:space="preserve"> </w:t>
      </w:r>
      <w:r w:rsidR="00E9172F" w:rsidRPr="002A7114">
        <w:rPr>
          <w:rFonts w:eastAsia="Calibri"/>
          <w:color w:val="052635"/>
          <w:sz w:val="28"/>
          <w:szCs w:val="28"/>
          <w:lang w:eastAsia="en-US"/>
        </w:rPr>
        <w:t>договора на установку и эксплуатацию рекламной конструкции на земельном участке, здании или ином</w:t>
      </w:r>
      <w:r w:rsidR="00E9172F">
        <w:rPr>
          <w:rFonts w:eastAsia="Calibri"/>
          <w:color w:val="052635"/>
          <w:sz w:val="28"/>
          <w:szCs w:val="28"/>
          <w:lang w:eastAsia="en-US"/>
        </w:rPr>
        <w:t xml:space="preserve"> </w:t>
      </w:r>
      <w:r w:rsidR="00E9172F" w:rsidRPr="002A7114">
        <w:rPr>
          <w:rFonts w:eastAsia="Calibri"/>
          <w:color w:val="052635"/>
          <w:sz w:val="28"/>
          <w:szCs w:val="28"/>
          <w:lang w:eastAsia="en-US"/>
        </w:rPr>
        <w:t xml:space="preserve">недвижимом </w:t>
      </w:r>
      <w:proofErr w:type="gramStart"/>
      <w:r w:rsidR="00E9172F" w:rsidRPr="002A7114">
        <w:rPr>
          <w:rFonts w:eastAsia="Calibri"/>
          <w:color w:val="052635"/>
          <w:sz w:val="28"/>
          <w:szCs w:val="28"/>
          <w:lang w:eastAsia="en-US"/>
        </w:rPr>
        <w:t>имуществе</w:t>
      </w:r>
      <w:proofErr w:type="gramEnd"/>
      <w:r w:rsidR="00E9172F" w:rsidRPr="002A7114">
        <w:rPr>
          <w:rFonts w:eastAsia="Calibri"/>
          <w:color w:val="052635"/>
          <w:sz w:val="28"/>
          <w:szCs w:val="28"/>
          <w:lang w:eastAsia="en-US"/>
        </w:rPr>
        <w:t>, находящемся в муниципальной собственности муниципального образования « Город Воткинск», или на земельном участке, государственная собственность на который не разграничена</w:t>
      </w:r>
      <w:r w:rsidR="00E9172F" w:rsidRPr="002A7114">
        <w:rPr>
          <w:rFonts w:eastAsia="Calibri"/>
          <w:sz w:val="28"/>
          <w:szCs w:val="28"/>
          <w:lang w:eastAsia="en-US"/>
        </w:rPr>
        <w:t>»</w:t>
      </w:r>
      <w:r w:rsidR="00E9172F">
        <w:rPr>
          <w:rFonts w:eastAsia="Calibri"/>
          <w:sz w:val="28"/>
          <w:szCs w:val="28"/>
          <w:lang w:eastAsia="en-US"/>
        </w:rPr>
        <w:t>, в</w:t>
      </w:r>
      <w:r w:rsidR="002A7114">
        <w:rPr>
          <w:sz w:val="28"/>
          <w:szCs w:val="28"/>
        </w:rPr>
        <w:t xml:space="preserve"> связи с изменением цен, тарифов, коэффициентов инфляции, индекса потребите</w:t>
      </w:r>
      <w:r w:rsidR="00E9172F">
        <w:rPr>
          <w:sz w:val="28"/>
          <w:szCs w:val="28"/>
        </w:rPr>
        <w:t>льских цен</w:t>
      </w:r>
      <w:r>
        <w:rPr>
          <w:sz w:val="28"/>
          <w:szCs w:val="28"/>
        </w:rPr>
        <w:t xml:space="preserve"> на территории Российской Федерации</w:t>
      </w:r>
      <w:r w:rsidR="00E9172F">
        <w:rPr>
          <w:sz w:val="28"/>
          <w:szCs w:val="28"/>
        </w:rPr>
        <w:t>.</w:t>
      </w:r>
      <w:r w:rsidR="002A7114">
        <w:rPr>
          <w:sz w:val="28"/>
          <w:szCs w:val="28"/>
        </w:rPr>
        <w:t xml:space="preserve"> </w:t>
      </w:r>
    </w:p>
    <w:p w:rsidR="002A7114" w:rsidRPr="002A7114" w:rsidRDefault="002A7114" w:rsidP="002A7114">
      <w:pPr>
        <w:jc w:val="both"/>
      </w:pPr>
    </w:p>
    <w:p w:rsidR="00CE3FF4" w:rsidRDefault="00CE3FF4" w:rsidP="00CE3FF4">
      <w:r w:rsidRPr="003B5C1D">
        <w:t xml:space="preserve">                                    </w:t>
      </w:r>
    </w:p>
    <w:p w:rsidR="00CE3FF4" w:rsidRDefault="00CE3FF4" w:rsidP="00CE3FF4">
      <w:pPr>
        <w:suppressAutoHyphens/>
        <w:rPr>
          <w:sz w:val="28"/>
          <w:szCs w:val="28"/>
          <w:lang w:eastAsia="ar-SA"/>
        </w:rPr>
      </w:pPr>
    </w:p>
    <w:p w:rsidR="00CE3FF4" w:rsidRDefault="00CE3FF4" w:rsidP="00CE3FF4">
      <w:pPr>
        <w:jc w:val="both"/>
        <w:rPr>
          <w:sz w:val="28"/>
          <w:szCs w:val="28"/>
        </w:rPr>
      </w:pPr>
      <w:bookmarkStart w:id="0" w:name="_GoBack"/>
      <w:bookmarkEnd w:id="0"/>
    </w:p>
    <w:p w:rsidR="00CE3FF4" w:rsidRDefault="00CE3FF4" w:rsidP="00CE3FF4">
      <w:pPr>
        <w:jc w:val="both"/>
        <w:rPr>
          <w:sz w:val="28"/>
          <w:szCs w:val="28"/>
        </w:rPr>
      </w:pPr>
    </w:p>
    <w:p w:rsidR="00AA3D08" w:rsidRDefault="00AA3D08"/>
    <w:sectPr w:rsidR="00AA3D08" w:rsidSect="0013001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F2"/>
    <w:rsid w:val="00005FFD"/>
    <w:rsid w:val="00066573"/>
    <w:rsid w:val="001138C0"/>
    <w:rsid w:val="0013001F"/>
    <w:rsid w:val="002A7114"/>
    <w:rsid w:val="003C6727"/>
    <w:rsid w:val="00456108"/>
    <w:rsid w:val="00823D11"/>
    <w:rsid w:val="009211F8"/>
    <w:rsid w:val="00932FE8"/>
    <w:rsid w:val="00960EE9"/>
    <w:rsid w:val="00AA3D08"/>
    <w:rsid w:val="00C03DF2"/>
    <w:rsid w:val="00CE3FF4"/>
    <w:rsid w:val="00DB57F7"/>
    <w:rsid w:val="00E31EF7"/>
    <w:rsid w:val="00E75DA2"/>
    <w:rsid w:val="00E9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F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A7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F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A7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2018-10-24T06:46:00Z</cp:lastPrinted>
  <dcterms:created xsi:type="dcterms:W3CDTF">2018-10-23T11:17:00Z</dcterms:created>
  <dcterms:modified xsi:type="dcterms:W3CDTF">2018-10-25T04:49:00Z</dcterms:modified>
</cp:coreProperties>
</file>