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FFB" w:rsidRPr="0014008E" w:rsidRDefault="00630FFB" w:rsidP="008F4726">
      <w:pPr>
        <w:tabs>
          <w:tab w:val="left" w:pos="993"/>
        </w:tabs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8F4726" w:rsidRDefault="008F4726" w:rsidP="008F4726">
      <w:pPr>
        <w:tabs>
          <w:tab w:val="left" w:pos="993"/>
        </w:tabs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Мониторинг состояния и развития конкуренции в муниципальном образовании «Город Воткинск» за 2024 год</w:t>
      </w:r>
    </w:p>
    <w:p w:rsidR="008F4726" w:rsidRPr="0071574F" w:rsidRDefault="008F4726" w:rsidP="008F4726">
      <w:pPr>
        <w:tabs>
          <w:tab w:val="left" w:pos="993"/>
        </w:tabs>
        <w:spacing w:after="0" w:line="240" w:lineRule="auto"/>
        <w:ind w:firstLine="0"/>
        <w:rPr>
          <w:rFonts w:ascii="Times New Roman" w:hAnsi="Times New Roman"/>
          <w:sz w:val="24"/>
          <w:szCs w:val="24"/>
          <w:lang w:val="ru-RU"/>
        </w:rPr>
      </w:pPr>
    </w:p>
    <w:p w:rsidR="00630FFB" w:rsidRPr="0014008E" w:rsidRDefault="00630FFB">
      <w:pPr>
        <w:tabs>
          <w:tab w:val="left" w:pos="993"/>
        </w:tabs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B53E94" w:rsidRPr="0014008E" w:rsidRDefault="00CE092A" w:rsidP="00B53E94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4008E">
        <w:rPr>
          <w:rFonts w:ascii="Times New Roman" w:hAnsi="Times New Roman" w:cs="Times New Roman"/>
          <w:sz w:val="24"/>
          <w:szCs w:val="24"/>
          <w:lang w:val="ru-RU" w:bidi="ar-SA"/>
        </w:rPr>
        <w:t>1.Информация о лучших муниципальных «белых» практиках, внедряемых (применяемых) на территории муниципального образования, оказывающих положительное влияние на развитие конкуренции.</w:t>
      </w:r>
      <w:r w:rsidR="00B53E94" w:rsidRPr="0014008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:rsidR="00B53E94" w:rsidRPr="0014008E" w:rsidRDefault="00B53E94" w:rsidP="00B53E94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B53E94" w:rsidRPr="0014008E" w:rsidRDefault="00B53E94" w:rsidP="00CE08EB">
      <w:pPr>
        <w:spacing w:after="0" w:line="276" w:lineRule="auto"/>
        <w:ind w:firstLine="708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4008E">
        <w:rPr>
          <w:rFonts w:ascii="Times New Roman" w:hAnsi="Times New Roman" w:cs="Times New Roman"/>
          <w:i/>
          <w:sz w:val="24"/>
          <w:szCs w:val="24"/>
          <w:lang w:val="ru-RU"/>
        </w:rPr>
        <w:t>Муниципальные программы, предусматривающие развитие конкуренции:</w:t>
      </w:r>
    </w:p>
    <w:p w:rsidR="00B53E94" w:rsidRPr="0014008E" w:rsidRDefault="0014008E" w:rsidP="00CE08E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B53E94" w:rsidRPr="0014008E">
        <w:rPr>
          <w:rFonts w:ascii="Times New Roman" w:hAnsi="Times New Roman" w:cs="Times New Roman"/>
          <w:sz w:val="24"/>
          <w:szCs w:val="24"/>
          <w:lang w:val="ru-RU"/>
        </w:rPr>
        <w:t>Решение Воткинской городской Думы от 26.12. 2014 № 451 «О Стратегии социально-экономического развития муниципального образования «Город Воткинск» на 2015-2020 годы и период до 2025 года»;</w:t>
      </w:r>
    </w:p>
    <w:p w:rsidR="00B53E94" w:rsidRPr="0014008E" w:rsidRDefault="0014008E" w:rsidP="00CE08E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B53E94" w:rsidRPr="0014008E">
        <w:rPr>
          <w:rFonts w:ascii="Times New Roman" w:hAnsi="Times New Roman" w:cs="Times New Roman"/>
          <w:sz w:val="24"/>
          <w:szCs w:val="24"/>
          <w:lang w:val="ru-RU"/>
        </w:rPr>
        <w:t>Постановление Администрации города Воткинска от 29.02.2015 № 300 «Об утверждении Плана мероприятий по реализации Стратегии социально-экономического развития муниципального образования «Город Воткинск» на 2015-2020 годы и период до 2025 года»;</w:t>
      </w:r>
    </w:p>
    <w:p w:rsidR="00B53E94" w:rsidRPr="0014008E" w:rsidRDefault="0014008E" w:rsidP="00CE08E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B53E94" w:rsidRPr="0014008E">
        <w:rPr>
          <w:rFonts w:ascii="Times New Roman" w:hAnsi="Times New Roman" w:cs="Times New Roman"/>
          <w:sz w:val="24"/>
          <w:szCs w:val="24"/>
          <w:lang w:val="ru-RU"/>
        </w:rPr>
        <w:t>Постановление Администрации города Воткинска от 15.10.2019 № 1760 «Об утверждении муниципальной программы муниципального образования «Город Воткинск» «Создание условий для устойчивого экономиче</w:t>
      </w:r>
      <w:r w:rsidR="004121A8">
        <w:rPr>
          <w:rFonts w:ascii="Times New Roman" w:hAnsi="Times New Roman" w:cs="Times New Roman"/>
          <w:sz w:val="24"/>
          <w:szCs w:val="24"/>
          <w:lang w:val="ru-RU"/>
        </w:rPr>
        <w:t>ского развития</w:t>
      </w:r>
      <w:r w:rsidR="00B53E94" w:rsidRPr="0014008E">
        <w:rPr>
          <w:rFonts w:ascii="Times New Roman" w:hAnsi="Times New Roman" w:cs="Times New Roman"/>
          <w:sz w:val="24"/>
          <w:szCs w:val="24"/>
          <w:lang w:val="ru-RU"/>
        </w:rPr>
        <w:t>»;</w:t>
      </w:r>
    </w:p>
    <w:p w:rsidR="00B53E94" w:rsidRDefault="0014008E" w:rsidP="00CE08E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B53E94" w:rsidRPr="0014008E">
        <w:rPr>
          <w:rFonts w:ascii="Times New Roman" w:hAnsi="Times New Roman" w:cs="Times New Roman"/>
          <w:sz w:val="24"/>
          <w:szCs w:val="24"/>
          <w:lang w:val="ru-RU"/>
        </w:rPr>
        <w:t xml:space="preserve">Постановление Администрации города Воткинска от 06.12.2019 № 2056 «Об утверждении муниципальной программы муниципального образования «Город Воткинск» «Развитие институтов гражданского общества и поддержка СОНКО, осуществляющих деятельность на территории </w:t>
      </w:r>
      <w:r w:rsidR="004121A8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муниципального образования </w:t>
      </w:r>
      <w:r w:rsidR="00B53E94" w:rsidRPr="0014008E">
        <w:rPr>
          <w:rFonts w:ascii="Times New Roman" w:hAnsi="Times New Roman" w:cs="Times New Roman"/>
          <w:sz w:val="24"/>
          <w:szCs w:val="24"/>
          <w:lang w:val="ru-RU"/>
        </w:rPr>
        <w:t>«Г</w:t>
      </w:r>
      <w:r w:rsidR="004121A8">
        <w:rPr>
          <w:rFonts w:ascii="Times New Roman" w:hAnsi="Times New Roman" w:cs="Times New Roman"/>
          <w:sz w:val="24"/>
          <w:szCs w:val="24"/>
          <w:lang w:val="ru-RU"/>
        </w:rPr>
        <w:t>ород Воткинск»</w:t>
      </w:r>
      <w:r w:rsidR="00B53E94" w:rsidRPr="0014008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4008E" w:rsidRPr="0014008E" w:rsidRDefault="0014008E" w:rsidP="00CE08E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53E94" w:rsidRPr="0014008E" w:rsidRDefault="00B53E94" w:rsidP="00CE08EB">
      <w:pPr>
        <w:spacing w:after="0" w:line="276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4008E">
        <w:rPr>
          <w:rFonts w:ascii="Times New Roman" w:hAnsi="Times New Roman" w:cs="Times New Roman"/>
          <w:i/>
          <w:sz w:val="24"/>
          <w:szCs w:val="24"/>
          <w:lang w:val="ru-RU"/>
        </w:rPr>
        <w:t>Внедрение Стандарта развития конкуренции и антимонопольного комплаенса:</w:t>
      </w:r>
    </w:p>
    <w:p w:rsidR="00B53E94" w:rsidRPr="0014008E" w:rsidRDefault="00B53E94" w:rsidP="00CE08EB">
      <w:pPr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4008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4008E">
        <w:rPr>
          <w:rFonts w:ascii="Times New Roman" w:hAnsi="Times New Roman" w:cs="Times New Roman"/>
          <w:i/>
          <w:sz w:val="24"/>
          <w:szCs w:val="24"/>
          <w:lang w:val="ru-RU"/>
        </w:rPr>
        <w:t>-</w:t>
      </w:r>
      <w:r w:rsidRPr="0014008E">
        <w:rPr>
          <w:rFonts w:ascii="Times New Roman" w:hAnsi="Times New Roman" w:cs="Times New Roman"/>
          <w:sz w:val="24"/>
          <w:szCs w:val="24"/>
          <w:lang w:val="ru-RU"/>
        </w:rPr>
        <w:t xml:space="preserve">Постановление Администрации города Воткинск от 25.02.2022 </w:t>
      </w:r>
      <w:r w:rsidRPr="0014008E">
        <w:rPr>
          <w:rFonts w:ascii="Times New Roman" w:hAnsi="Times New Roman" w:cs="Times New Roman"/>
          <w:color w:val="052635"/>
          <w:sz w:val="24"/>
          <w:szCs w:val="24"/>
          <w:lang w:val="ru-RU"/>
        </w:rPr>
        <w:t>№ 184</w:t>
      </w:r>
      <w:r w:rsidRPr="0014008E">
        <w:rPr>
          <w:rFonts w:ascii="Times New Roman" w:hAnsi="Times New Roman" w:cs="Times New Roman"/>
          <w:sz w:val="24"/>
          <w:szCs w:val="24"/>
          <w:lang w:val="ru-RU"/>
        </w:rPr>
        <w:t xml:space="preserve"> «Об утверждении Перечня товарных рынков для содействия развитию конкуренции в муниципальном образовании «Город Воткинск» и Плана мероприятий по внедрению Стандарта развития конкуренции в субъектах РФ на территории муниципального образования «Город Воткинск» на 2022-2025 годы»;</w:t>
      </w:r>
    </w:p>
    <w:p w:rsidR="00B53E94" w:rsidRPr="0014008E" w:rsidRDefault="0014008E" w:rsidP="00CE08EB">
      <w:pPr>
        <w:pStyle w:val="af0"/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B53E94" w:rsidRPr="0014008E">
        <w:rPr>
          <w:rFonts w:ascii="Times New Roman" w:hAnsi="Times New Roman" w:cs="Times New Roman"/>
          <w:sz w:val="24"/>
          <w:szCs w:val="24"/>
          <w:lang w:val="ru-RU"/>
        </w:rPr>
        <w:t>Постановление Администрации города Воткинск от 05.06.2023 № 602 «О внесении изменений в Постановление Администрации города Воткинска от 25.02.2022 № 184«Об утверждении Перечня товарных рынков для содействия развитию конкуренции в муниципальном образовании «Город Воткинск» и Плана мероприятий по внедрению Стандарта развития конкуренции в субъектах РФ на территории муниципального образования «Город Воткинск» на 2022-2025 годы»;</w:t>
      </w:r>
    </w:p>
    <w:p w:rsidR="00015965" w:rsidRPr="0014008E" w:rsidRDefault="0014008E" w:rsidP="00CE08EB">
      <w:pPr>
        <w:pStyle w:val="af0"/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015965" w:rsidRPr="0014008E">
        <w:rPr>
          <w:rFonts w:ascii="Times New Roman" w:hAnsi="Times New Roman" w:cs="Times New Roman"/>
          <w:sz w:val="24"/>
          <w:szCs w:val="24"/>
          <w:lang w:val="ru-RU"/>
        </w:rPr>
        <w:t xml:space="preserve">Постановление Администрации города Воткинска от </w:t>
      </w:r>
      <w:r w:rsidR="00596052">
        <w:rPr>
          <w:rFonts w:ascii="Times New Roman" w:hAnsi="Times New Roman" w:cs="Times New Roman"/>
          <w:sz w:val="24"/>
          <w:szCs w:val="24"/>
          <w:lang w:val="ru-RU"/>
        </w:rPr>
        <w:t>03.08.</w:t>
      </w:r>
      <w:r w:rsidR="00015965" w:rsidRPr="0014008E">
        <w:rPr>
          <w:rFonts w:ascii="Times New Roman" w:hAnsi="Times New Roman" w:cs="Times New Roman"/>
          <w:sz w:val="24"/>
          <w:szCs w:val="24"/>
          <w:lang w:val="ru-RU"/>
        </w:rPr>
        <w:t>2020 № 873 «О внесении изменений в постановление Администрации города Воткинска от 27.06.2019 № 1107 «О системе внутреннего обеспечения соответствия  требованиям антимонопольного законодательст</w:t>
      </w:r>
      <w:r w:rsidR="00CE08EB" w:rsidRPr="0014008E">
        <w:rPr>
          <w:rFonts w:ascii="Times New Roman" w:hAnsi="Times New Roman" w:cs="Times New Roman"/>
          <w:sz w:val="24"/>
          <w:szCs w:val="24"/>
          <w:lang w:val="ru-RU"/>
        </w:rPr>
        <w:t>ва (антимонопольный комплаенс)»;</w:t>
      </w:r>
    </w:p>
    <w:p w:rsidR="00CE08EB" w:rsidRPr="0014008E" w:rsidRDefault="00B53E94" w:rsidP="00CE08EB">
      <w:pPr>
        <w:pStyle w:val="af0"/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14008E">
        <w:rPr>
          <w:rFonts w:ascii="Times New Roman" w:hAnsi="Times New Roman" w:cs="Times New Roman"/>
          <w:sz w:val="24"/>
          <w:szCs w:val="24"/>
          <w:lang w:val="ru-RU"/>
        </w:rPr>
        <w:t>-Распоряжение Администрации города Воткинска от 12.12.2022 № 58 «Об утверждении Карты комплаенс-рисков и Плана мероприятий («дорожная карта») по снижению комплаенс-рисков Администрации города Воткинска на 2023 год»;</w:t>
      </w:r>
    </w:p>
    <w:p w:rsidR="0014008E" w:rsidRDefault="00B53E94" w:rsidP="0014008E">
      <w:pPr>
        <w:pStyle w:val="af0"/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14008E">
        <w:rPr>
          <w:rFonts w:ascii="Times New Roman" w:hAnsi="Times New Roman" w:cs="Times New Roman"/>
          <w:sz w:val="24"/>
          <w:szCs w:val="24"/>
          <w:lang w:val="ru-RU"/>
        </w:rPr>
        <w:t>-Распоряжение Администрации города Воткинска от 21.12.2022 № 62.1 «О внесении изменений в Распоряжение Администрации города  Воткинска от 12.12.2022 № 58»;</w:t>
      </w:r>
    </w:p>
    <w:p w:rsidR="0014008E" w:rsidRDefault="00EA39C1" w:rsidP="0014008E">
      <w:pPr>
        <w:pStyle w:val="af0"/>
        <w:spacing w:line="276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4008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-Распоряжение Администрации города Воткинска от 29.12.2023 № 69 «Об утверждении Карты комплаенс-рисков и Плана мероприятий («дорожная карта») по снижению комплаенс-рисков Администрации города Воткинска на 2024 год»;</w:t>
      </w:r>
    </w:p>
    <w:p w:rsidR="0014008E" w:rsidRDefault="00EA39C1" w:rsidP="0014008E">
      <w:pPr>
        <w:pStyle w:val="af0"/>
        <w:spacing w:line="276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4008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="00F360CE" w:rsidRPr="0014008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Распоряжение Администрации города Воткинска «О внесении изменений в Распоряжение Администрации города Воткинска от 29.12.2023 № 69»;</w:t>
      </w:r>
    </w:p>
    <w:p w:rsidR="00015965" w:rsidRPr="0014008E" w:rsidRDefault="00F360CE" w:rsidP="0014008E">
      <w:pPr>
        <w:pStyle w:val="af0"/>
        <w:spacing w:line="276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14008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-Распоряжение Администрации города Воткинска от 28.12.2024 № 128 «Об утверждении Карты комплаенс-рисков и Плана мероприятий («дорожная карта») по снижению комплаенс-рисков Администрации города Воткинска на 2025 год».</w:t>
      </w:r>
    </w:p>
    <w:p w:rsidR="00B53E94" w:rsidRPr="0014008E" w:rsidRDefault="00B53E94" w:rsidP="00CE08EB">
      <w:pPr>
        <w:spacing w:after="0" w:line="276" w:lineRule="auto"/>
        <w:ind w:firstLine="708"/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</w:pPr>
      <w:r w:rsidRPr="0014008E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Меры по совершенствованию процедуры муниципальных закупок:</w:t>
      </w:r>
    </w:p>
    <w:p w:rsidR="00B53E94" w:rsidRPr="0014008E" w:rsidRDefault="00B53E94" w:rsidP="00CE08E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4008E">
        <w:rPr>
          <w:rFonts w:ascii="Times New Roman" w:hAnsi="Times New Roman" w:cs="Times New Roman"/>
          <w:sz w:val="24"/>
          <w:szCs w:val="24"/>
          <w:lang w:val="ru-RU"/>
        </w:rPr>
        <w:t>-Постановление Администрации города Воткинска от 13.04.2023 № 382 «Об утверждении типового положения»</w:t>
      </w:r>
      <w:bookmarkStart w:id="0" w:name="_GoBack"/>
      <w:bookmarkEnd w:id="0"/>
      <w:r w:rsidR="0014008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B53E94" w:rsidRPr="0014008E" w:rsidRDefault="00B53E94" w:rsidP="00CE08E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4008E">
        <w:rPr>
          <w:rFonts w:ascii="Times New Roman" w:hAnsi="Times New Roman" w:cs="Times New Roman"/>
          <w:sz w:val="24"/>
          <w:szCs w:val="24"/>
          <w:lang w:val="ru-RU"/>
        </w:rPr>
        <w:t>- Постановление Администрации города Воткинска от 21.06.2023 № 689 «О внесении изменений в Типовое положение, утвержденное постановлением Администрации города Воткинска от 13.04.2023 № 382 «Об утверждении Типового положения»</w:t>
      </w:r>
      <w:r w:rsidR="0014008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B53E94" w:rsidRPr="0014008E" w:rsidRDefault="00B53E94" w:rsidP="00CE08E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4008E">
        <w:rPr>
          <w:rFonts w:ascii="Times New Roman" w:hAnsi="Times New Roman" w:cs="Times New Roman"/>
          <w:sz w:val="24"/>
          <w:szCs w:val="24"/>
          <w:lang w:val="ru-RU"/>
        </w:rPr>
        <w:t>-Постановление Администрации города Воткинска от 21.07.2023 № 813 «О внесении изменений в Типовое положение, утвержденное постановлением Администрации города Воткинска от 13.04.2023 № 382 «Об утверждении Типового положени</w:t>
      </w:r>
      <w:r w:rsidR="00596052">
        <w:rPr>
          <w:rFonts w:ascii="Times New Roman" w:hAnsi="Times New Roman" w:cs="Times New Roman"/>
          <w:sz w:val="24"/>
          <w:szCs w:val="24"/>
          <w:lang w:val="ru-RU"/>
        </w:rPr>
        <w:t>я»</w:t>
      </w:r>
      <w:r w:rsidR="0014008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B53E94" w:rsidRDefault="00B53E94" w:rsidP="00CE08E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4008E">
        <w:rPr>
          <w:rFonts w:ascii="Times New Roman" w:hAnsi="Times New Roman" w:cs="Times New Roman"/>
          <w:sz w:val="24"/>
          <w:szCs w:val="24"/>
          <w:lang w:val="ru-RU"/>
        </w:rPr>
        <w:t>-Постановление Администрации города Воткинска от 16.08.2023 № 923 «О внесении изменений в Типовое положение, утвержденное постановлением Администрации города Воткинска от 13.04.2023 № 382 «Об утверждении Типового положен</w:t>
      </w:r>
      <w:r w:rsidR="00596052">
        <w:rPr>
          <w:rFonts w:ascii="Times New Roman" w:hAnsi="Times New Roman" w:cs="Times New Roman"/>
          <w:sz w:val="24"/>
          <w:szCs w:val="24"/>
          <w:lang w:val="ru-RU"/>
        </w:rPr>
        <w:t>ия»</w:t>
      </w:r>
      <w:r w:rsidR="0014008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4008E" w:rsidRDefault="0014008E" w:rsidP="0014008E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4008E">
        <w:rPr>
          <w:rFonts w:ascii="Times New Roman" w:hAnsi="Times New Roman" w:cs="Times New Roman"/>
          <w:sz w:val="24"/>
          <w:szCs w:val="24"/>
          <w:lang w:val="ru-RU"/>
        </w:rPr>
        <w:t xml:space="preserve"> Постановление Администрации города Воткинска от </w:t>
      </w:r>
      <w:r>
        <w:rPr>
          <w:rFonts w:ascii="Times New Roman" w:hAnsi="Times New Roman" w:cs="Times New Roman"/>
          <w:sz w:val="24"/>
          <w:szCs w:val="24"/>
          <w:lang w:val="ru-RU"/>
        </w:rPr>
        <w:t>27</w:t>
      </w:r>
      <w:r w:rsidRPr="0014008E">
        <w:rPr>
          <w:rFonts w:ascii="Times New Roman" w:hAnsi="Times New Roman" w:cs="Times New Roman"/>
          <w:sz w:val="24"/>
          <w:szCs w:val="24"/>
          <w:lang w:val="ru-RU"/>
        </w:rPr>
        <w:t>.0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14008E">
        <w:rPr>
          <w:rFonts w:ascii="Times New Roman" w:hAnsi="Times New Roman" w:cs="Times New Roman"/>
          <w:sz w:val="24"/>
          <w:szCs w:val="24"/>
          <w:lang w:val="ru-RU"/>
        </w:rPr>
        <w:t>.202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14008E">
        <w:rPr>
          <w:rFonts w:ascii="Times New Roman" w:hAnsi="Times New Roman" w:cs="Times New Roman"/>
          <w:sz w:val="24"/>
          <w:szCs w:val="24"/>
          <w:lang w:val="ru-RU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ru-RU"/>
        </w:rPr>
        <w:t>283</w:t>
      </w:r>
      <w:r w:rsidRPr="0014008E">
        <w:rPr>
          <w:rFonts w:ascii="Times New Roman" w:hAnsi="Times New Roman" w:cs="Times New Roman"/>
          <w:sz w:val="24"/>
          <w:szCs w:val="24"/>
          <w:lang w:val="ru-RU"/>
        </w:rPr>
        <w:t xml:space="preserve"> «О внесении изменений в Типовое положение, утвержденное постановлением Администрации города Воткинска от 13.04.2023 № 382 «Об утверждении Типового полож</w:t>
      </w:r>
      <w:r w:rsidR="00596052">
        <w:rPr>
          <w:rFonts w:ascii="Times New Roman" w:hAnsi="Times New Roman" w:cs="Times New Roman"/>
          <w:sz w:val="24"/>
          <w:szCs w:val="24"/>
          <w:lang w:val="ru-RU"/>
        </w:rPr>
        <w:t>ения»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4008E" w:rsidRDefault="0014008E" w:rsidP="0014008E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4008E">
        <w:rPr>
          <w:rFonts w:ascii="Times New Roman" w:hAnsi="Times New Roman" w:cs="Times New Roman"/>
          <w:sz w:val="24"/>
          <w:szCs w:val="24"/>
          <w:lang w:val="ru-RU"/>
        </w:rPr>
        <w:t xml:space="preserve"> Постановление Администрации города Воткинска от </w:t>
      </w:r>
      <w:r>
        <w:rPr>
          <w:rFonts w:ascii="Times New Roman" w:hAnsi="Times New Roman" w:cs="Times New Roman"/>
          <w:sz w:val="24"/>
          <w:szCs w:val="24"/>
          <w:lang w:val="ru-RU"/>
        </w:rPr>
        <w:t>28.06</w:t>
      </w:r>
      <w:r w:rsidRPr="0014008E">
        <w:rPr>
          <w:rFonts w:ascii="Times New Roman" w:hAnsi="Times New Roman" w:cs="Times New Roman"/>
          <w:sz w:val="24"/>
          <w:szCs w:val="24"/>
          <w:lang w:val="ru-RU"/>
        </w:rPr>
        <w:t>.202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14008E">
        <w:rPr>
          <w:rFonts w:ascii="Times New Roman" w:hAnsi="Times New Roman" w:cs="Times New Roman"/>
          <w:sz w:val="24"/>
          <w:szCs w:val="24"/>
          <w:lang w:val="ru-RU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ru-RU"/>
        </w:rPr>
        <w:t>654</w:t>
      </w:r>
      <w:r w:rsidRPr="0014008E">
        <w:rPr>
          <w:rFonts w:ascii="Times New Roman" w:hAnsi="Times New Roman" w:cs="Times New Roman"/>
          <w:sz w:val="24"/>
          <w:szCs w:val="24"/>
          <w:lang w:val="ru-RU"/>
        </w:rPr>
        <w:t xml:space="preserve"> «О внесении изменений в Типовое положение, утвержденное постановлением Администрации города Воткинска от 13.04.2023 № 382 «Об утверждении Типового пол</w:t>
      </w:r>
      <w:r w:rsidR="00596052">
        <w:rPr>
          <w:rFonts w:ascii="Times New Roman" w:hAnsi="Times New Roman" w:cs="Times New Roman"/>
          <w:sz w:val="24"/>
          <w:szCs w:val="24"/>
          <w:lang w:val="ru-RU"/>
        </w:rPr>
        <w:t>ожения»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B53E94" w:rsidRDefault="0014008E" w:rsidP="0014008E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4008E">
        <w:rPr>
          <w:rFonts w:ascii="Times New Roman" w:hAnsi="Times New Roman" w:cs="Times New Roman"/>
          <w:sz w:val="24"/>
          <w:szCs w:val="24"/>
          <w:lang w:val="ru-RU"/>
        </w:rPr>
        <w:t xml:space="preserve"> Постановление Администрации города Воткинска от </w:t>
      </w:r>
      <w:r>
        <w:rPr>
          <w:rFonts w:ascii="Times New Roman" w:hAnsi="Times New Roman" w:cs="Times New Roman"/>
          <w:sz w:val="24"/>
          <w:szCs w:val="24"/>
          <w:lang w:val="ru-RU"/>
        </w:rPr>
        <w:t>14.11</w:t>
      </w:r>
      <w:r w:rsidRPr="0014008E">
        <w:rPr>
          <w:rFonts w:ascii="Times New Roman" w:hAnsi="Times New Roman" w:cs="Times New Roman"/>
          <w:sz w:val="24"/>
          <w:szCs w:val="24"/>
          <w:lang w:val="ru-RU"/>
        </w:rPr>
        <w:t>.202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14008E">
        <w:rPr>
          <w:rFonts w:ascii="Times New Roman" w:hAnsi="Times New Roman" w:cs="Times New Roman"/>
          <w:sz w:val="24"/>
          <w:szCs w:val="24"/>
          <w:lang w:val="ru-RU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ru-RU"/>
        </w:rPr>
        <w:t>1415</w:t>
      </w:r>
      <w:r w:rsidRPr="0014008E">
        <w:rPr>
          <w:rFonts w:ascii="Times New Roman" w:hAnsi="Times New Roman" w:cs="Times New Roman"/>
          <w:sz w:val="24"/>
          <w:szCs w:val="24"/>
          <w:lang w:val="ru-RU"/>
        </w:rPr>
        <w:t xml:space="preserve"> «О внесении изменений в Типовое положение, утвержденное постановлением Администрации города Воткинска от 13.04.2023 № 382 «Об утверждении Типового </w:t>
      </w:r>
      <w:r w:rsidR="00596052">
        <w:rPr>
          <w:rFonts w:ascii="Times New Roman" w:hAnsi="Times New Roman" w:cs="Times New Roman"/>
          <w:sz w:val="24"/>
          <w:szCs w:val="24"/>
          <w:lang w:val="ru-RU"/>
        </w:rPr>
        <w:t>положения»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4008E" w:rsidRPr="0014008E" w:rsidRDefault="0014008E" w:rsidP="0014008E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53E94" w:rsidRPr="0014008E" w:rsidRDefault="00B53E94" w:rsidP="00CE08EB">
      <w:pPr>
        <w:spacing w:after="0" w:line="276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4008E">
        <w:rPr>
          <w:rFonts w:ascii="Times New Roman" w:hAnsi="Times New Roman" w:cs="Times New Roman"/>
          <w:i/>
          <w:sz w:val="24"/>
          <w:szCs w:val="24"/>
          <w:lang w:val="ru-RU"/>
        </w:rPr>
        <w:t>Развитие экономического потенциала и формирование благоприятного предпринимательского климата:</w:t>
      </w:r>
    </w:p>
    <w:p w:rsidR="00B53E94" w:rsidRPr="0014008E" w:rsidRDefault="00B53E94" w:rsidP="00CE08EB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14008E">
        <w:rPr>
          <w:rFonts w:ascii="Times New Roman" w:hAnsi="Times New Roman" w:cs="Times New Roman"/>
          <w:sz w:val="24"/>
          <w:szCs w:val="24"/>
          <w:lang w:val="ru-RU"/>
        </w:rPr>
        <w:t xml:space="preserve">- Постановление Администрации города Воткинска </w:t>
      </w:r>
      <w:r w:rsidRPr="0014008E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от 05.04.2017 № 732.1 «Об утверждении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</w:t>
      </w:r>
      <w:r w:rsidR="00B40EE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д»</w:t>
      </w:r>
      <w:r w:rsidRPr="0014008E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;</w:t>
      </w:r>
    </w:p>
    <w:p w:rsidR="0014008E" w:rsidRPr="00FF6F4C" w:rsidRDefault="00B53E94" w:rsidP="00FF6F4C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14008E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-</w:t>
      </w:r>
      <w:r w:rsidRPr="0014008E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ru-RU"/>
        </w:rPr>
        <w:t xml:space="preserve"> </w:t>
      </w:r>
      <w:r w:rsidRPr="0014008E">
        <w:rPr>
          <w:rFonts w:ascii="Times New Roman" w:hAnsi="Times New Roman" w:cs="Times New Roman"/>
          <w:sz w:val="24"/>
          <w:szCs w:val="24"/>
          <w:lang w:val="ru-RU"/>
        </w:rPr>
        <w:t xml:space="preserve">Постановление Администрации города Воткинска </w:t>
      </w:r>
      <w:r w:rsidRPr="0014008E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от 29.12.2023 № 1667 «О внесении изменений в Постановление Администрации города Воткинска от 05.04.2017 № 732.1«Об утверждении Перечня муниципального имущества, свободного от прав третьих лиц (за </w:t>
      </w:r>
      <w:r w:rsidRPr="0014008E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lastRenderedPageBreak/>
        <w:t>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доход»;</w:t>
      </w:r>
    </w:p>
    <w:p w:rsidR="00B53E94" w:rsidRDefault="00B53E94" w:rsidP="00CE08EB">
      <w:pPr>
        <w:spacing w:line="276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4008E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- </w:t>
      </w:r>
      <w:r w:rsidRPr="0014008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Постановление Администрации города Воткинска от 06.07.2017 № 1625 </w:t>
      </w:r>
      <w:r w:rsidRPr="0014008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«Об утверждении Правил определения размера арендной платы за земельные участки, находящиеся в собственности муниципального образования «Город Воткинск» и п</w:t>
      </w:r>
      <w:r w:rsidRPr="000C709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редоставленные </w:t>
      </w:r>
      <w:r w:rsidR="000C709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аренду без проведения торгов»;</w:t>
      </w:r>
    </w:p>
    <w:p w:rsidR="00F26715" w:rsidRPr="000C7095" w:rsidRDefault="00F26715" w:rsidP="00CE08EB">
      <w:pPr>
        <w:spacing w:line="276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-Постановление Администрации города от 21.07.2017 №1749 «Об утверждении положения об Общественном Совете по инвестициям при Главе муниципального образования «Город Воткинск»;</w:t>
      </w:r>
    </w:p>
    <w:p w:rsidR="000C7095" w:rsidRPr="000C7095" w:rsidRDefault="000C7095" w:rsidP="00CE08EB">
      <w:pPr>
        <w:spacing w:line="276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hyperlink r:id="rId8" w:history="1">
        <w:r w:rsidRPr="000C7095">
          <w:rPr>
            <w:rFonts w:ascii="Times New Roman" w:hAnsi="Times New Roman" w:cs="Times New Roman"/>
            <w:color w:val="000000" w:themeColor="text1"/>
            <w:sz w:val="24"/>
            <w:szCs w:val="24"/>
            <w:lang w:val="ru-RU"/>
          </w:rPr>
          <w:t>Постановление Администрации города от 15.02.2023 №162.1 "О создании инвестиционной команды"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;</w:t>
      </w:r>
    </w:p>
    <w:p w:rsidR="00B53E94" w:rsidRPr="0014008E" w:rsidRDefault="00B53E94" w:rsidP="00CE08EB">
      <w:pPr>
        <w:spacing w:line="276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</w:pPr>
      <w:r w:rsidRPr="0014008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-Постановление Администрации города Воткинска от 05.10.2023 № 1166 «Об утверждении методики расчета размера ежегодной платы по договору на размещение нестационарного торгового объекта»;</w:t>
      </w:r>
    </w:p>
    <w:p w:rsidR="00B53E94" w:rsidRPr="0014008E" w:rsidRDefault="00B53E94" w:rsidP="00CE08EB">
      <w:pPr>
        <w:spacing w:line="276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</w:pPr>
      <w:r w:rsidRPr="0014008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-Постановление Администрации города Воткинска от 19.09.2023 № 1070 «Об утверждении перечня площадок для возможной организации и проведения ярмарок на территории муниципального образования «Город Воткинск»</w:t>
      </w:r>
    </w:p>
    <w:p w:rsidR="00B53E94" w:rsidRPr="0014008E" w:rsidRDefault="00B53E94" w:rsidP="00CE08EB">
      <w:pPr>
        <w:spacing w:line="276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</w:pPr>
      <w:r w:rsidRPr="0014008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-Постановление Администрации города Воткинска от 15.12.2023 № 1557 «О внесении изменений в постановление Администрации города Воткинска от 19.09.2023 №1070 «Об утверждении Перечня площадок для возможной организации и проведения ярмарок на территории муниципального образования «Город Воткинск»;</w:t>
      </w:r>
    </w:p>
    <w:p w:rsidR="00B53E94" w:rsidRDefault="00B53E94" w:rsidP="00CE08EB">
      <w:pPr>
        <w:spacing w:line="276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</w:pPr>
      <w:r w:rsidRPr="0014008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 xml:space="preserve"> -Постановление Администрации города Воткинска от 26.12.2023 №1617«Об утверждении Методики расчета платы за предоставление мест на муниципальных ярмарках для продажи товаров (выполнения работ, оказания услуг)»</w:t>
      </w:r>
    </w:p>
    <w:p w:rsidR="00FF6F4C" w:rsidRDefault="00FF6F4C" w:rsidP="00CE08EB">
      <w:pPr>
        <w:spacing w:line="276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-Постановление Администрации города Воткинска от 28.12.2023 № 1629 «Об утверждении Порядка предоставления инвесторам льготных условий пользования земельными участками, находящимися в собственности муниципального образования «Город Воткинск»;</w:t>
      </w:r>
    </w:p>
    <w:p w:rsidR="006D1297" w:rsidRDefault="006D1297" w:rsidP="00CE08EB">
      <w:pPr>
        <w:spacing w:line="276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-Постановление Администрации города Воткинска от 03.07.2024 № 662 «Об утверждении Положения об условиях и порядке заключения соглашений о защите и поощрении капиталовложений со стороны муниципального образования «Город Воткинск»;</w:t>
      </w:r>
    </w:p>
    <w:p w:rsidR="00765AD3" w:rsidRPr="006D1297" w:rsidRDefault="00E447F7" w:rsidP="00CE08EB">
      <w:pPr>
        <w:spacing w:line="276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 xml:space="preserve">-Постановление Администрации города Воткинска </w:t>
      </w:r>
      <w:r w:rsidR="001B1F5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от 07.08.2024 № 884 «Об утверждении Методики расчета коэффициента увеличения при определении размера ежегодной платы за размещение объектов, размещение которых осуществляется на землях или земельных участках, находящихся в муниципальной собственности, без предоставления земельных участков и установления сервитутов, публичных сервитутов»;</w:t>
      </w:r>
    </w:p>
    <w:p w:rsidR="00FF6F4C" w:rsidRDefault="00FF6F4C" w:rsidP="006D1297">
      <w:pPr>
        <w:spacing w:line="276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-Постановление Администрации города Воткинска от 07.11.2024 № 1381 «Об утверждении регламента сопровождения инвестиционных проектов, реализуемых и (или) планируемых к реализации на территории муниципального образования «Город Воткинск»;</w:t>
      </w:r>
    </w:p>
    <w:p w:rsidR="00630FFB" w:rsidRPr="0014008E" w:rsidRDefault="00630FFB" w:rsidP="003F26D1">
      <w:pPr>
        <w:tabs>
          <w:tab w:val="left" w:pos="993"/>
        </w:tabs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</w:p>
    <w:p w:rsidR="00630FFB" w:rsidRDefault="00CE092A" w:rsidP="00CE08EB">
      <w:pPr>
        <w:tabs>
          <w:tab w:val="left" w:pos="993"/>
        </w:tabs>
        <w:spacing w:after="0" w:line="276" w:lineRule="auto"/>
        <w:rPr>
          <w:rFonts w:ascii="Times New Roman" w:hAnsi="Times New Roman" w:cs="Times New Roman"/>
          <w:iCs/>
          <w:sz w:val="24"/>
          <w:szCs w:val="24"/>
          <w:lang w:val="ru-RU" w:bidi="ar-SA"/>
        </w:rPr>
      </w:pPr>
      <w:r w:rsidRPr="0014008E">
        <w:rPr>
          <w:rFonts w:ascii="Times New Roman" w:hAnsi="Times New Roman" w:cs="Times New Roman"/>
          <w:sz w:val="24"/>
          <w:szCs w:val="24"/>
          <w:lang w:val="ru-RU" w:bidi="ar-SA"/>
        </w:rPr>
        <w:lastRenderedPageBreak/>
        <w:t>2. Информация о н</w:t>
      </w:r>
      <w:r w:rsidRPr="0014008E">
        <w:rPr>
          <w:rFonts w:ascii="Times New Roman" w:hAnsi="Times New Roman" w:cs="Times New Roman"/>
          <w:iCs/>
          <w:sz w:val="24"/>
          <w:szCs w:val="24"/>
          <w:lang w:val="ru-RU" w:bidi="ar-SA"/>
        </w:rPr>
        <w:t>аличии проектов с применением механизмов МЧП, в том числе посредством заключения концессионного соглашения (реализуемых в 2024 году и планируемых к реализации в 2025 году)</w:t>
      </w:r>
    </w:p>
    <w:p w:rsidR="006D1297" w:rsidRDefault="006D1297" w:rsidP="00CE08EB">
      <w:pPr>
        <w:tabs>
          <w:tab w:val="left" w:pos="993"/>
        </w:tabs>
        <w:spacing w:after="0" w:line="276" w:lineRule="auto"/>
        <w:rPr>
          <w:rFonts w:ascii="Times New Roman" w:hAnsi="Times New Roman" w:cs="Times New Roman"/>
          <w:iCs/>
          <w:sz w:val="24"/>
          <w:szCs w:val="24"/>
          <w:lang w:val="ru-RU" w:bidi="ar-SA"/>
        </w:rPr>
      </w:pPr>
    </w:p>
    <w:p w:rsidR="006D1297" w:rsidRPr="00706AC7" w:rsidRDefault="006D1297" w:rsidP="006D1297">
      <w:pPr>
        <w:tabs>
          <w:tab w:val="left" w:pos="993"/>
        </w:tabs>
        <w:spacing w:after="0" w:line="240" w:lineRule="auto"/>
        <w:rPr>
          <w:rFonts w:ascii="Times New Roman" w:hAnsi="Times New Roman"/>
          <w:iCs/>
          <w:sz w:val="24"/>
          <w:szCs w:val="24"/>
          <w:lang w:val="ru-RU" w:bidi="ar-SA"/>
        </w:rPr>
      </w:pPr>
      <w:r w:rsidRPr="00706AC7">
        <w:rPr>
          <w:rFonts w:ascii="Times New Roman" w:hAnsi="Times New Roman"/>
          <w:sz w:val="24"/>
          <w:szCs w:val="24"/>
          <w:lang w:val="ru-RU" w:bidi="ar-SA"/>
        </w:rPr>
        <w:t>Заключенных соглашений в 202</w:t>
      </w:r>
      <w:r>
        <w:rPr>
          <w:rFonts w:ascii="Times New Roman" w:hAnsi="Times New Roman"/>
          <w:sz w:val="24"/>
          <w:szCs w:val="24"/>
          <w:lang w:val="ru-RU" w:bidi="ar-SA"/>
        </w:rPr>
        <w:t>4</w:t>
      </w:r>
      <w:r w:rsidRPr="00706AC7">
        <w:rPr>
          <w:rFonts w:ascii="Times New Roman" w:hAnsi="Times New Roman"/>
          <w:sz w:val="24"/>
          <w:szCs w:val="24"/>
          <w:lang w:val="ru-RU" w:bidi="ar-SA"/>
        </w:rPr>
        <w:t xml:space="preserve"> году нет. В 202</w:t>
      </w:r>
      <w:r>
        <w:rPr>
          <w:rFonts w:ascii="Times New Roman" w:hAnsi="Times New Roman"/>
          <w:sz w:val="24"/>
          <w:szCs w:val="24"/>
          <w:lang w:val="ru-RU" w:bidi="ar-SA"/>
        </w:rPr>
        <w:t>5</w:t>
      </w:r>
      <w:r w:rsidRPr="00706AC7">
        <w:rPr>
          <w:rFonts w:ascii="Times New Roman" w:hAnsi="Times New Roman"/>
          <w:sz w:val="24"/>
          <w:szCs w:val="24"/>
          <w:lang w:val="ru-RU" w:bidi="ar-SA"/>
        </w:rPr>
        <w:t xml:space="preserve"> году проектов с применением МЧП, в том числе посредством заключения концессионного соглашения не планируется.</w:t>
      </w:r>
    </w:p>
    <w:p w:rsidR="006D1297" w:rsidRPr="0014008E" w:rsidRDefault="006D1297" w:rsidP="00CE08EB">
      <w:pPr>
        <w:tabs>
          <w:tab w:val="left" w:pos="993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30FFB" w:rsidRDefault="00CE092A" w:rsidP="00CE08EB">
      <w:pPr>
        <w:spacing w:after="0" w:line="276" w:lineRule="auto"/>
        <w:ind w:firstLine="708"/>
        <w:rPr>
          <w:rFonts w:ascii="Times New Roman" w:hAnsi="Times New Roman" w:cs="Times New Roman"/>
          <w:iCs/>
          <w:sz w:val="24"/>
          <w:szCs w:val="24"/>
          <w:lang w:val="ru-RU" w:bidi="ar-SA"/>
        </w:rPr>
      </w:pPr>
      <w:r w:rsidRPr="0014008E">
        <w:rPr>
          <w:rFonts w:ascii="Times New Roman" w:hAnsi="Times New Roman" w:cs="Times New Roman"/>
          <w:iCs/>
          <w:sz w:val="24"/>
          <w:szCs w:val="24"/>
          <w:lang w:val="ru-RU" w:bidi="ar-SA"/>
        </w:rPr>
        <w:t>3</w:t>
      </w:r>
      <w:r w:rsidRPr="0014008E">
        <w:rPr>
          <w:rFonts w:ascii="Times New Roman" w:hAnsi="Times New Roman" w:cs="Times New Roman"/>
          <w:b/>
          <w:iCs/>
          <w:sz w:val="24"/>
          <w:szCs w:val="24"/>
          <w:lang w:val="ru-RU" w:bidi="ar-SA"/>
        </w:rPr>
        <w:t>.</w:t>
      </w:r>
      <w:r w:rsidRPr="0014008E">
        <w:rPr>
          <w:rFonts w:ascii="Times New Roman" w:hAnsi="Times New Roman" w:cs="Times New Roman"/>
          <w:iCs/>
          <w:sz w:val="24"/>
          <w:szCs w:val="24"/>
          <w:lang w:val="ru-RU" w:bidi="ar-SA"/>
        </w:rPr>
        <w:t xml:space="preserve"> Информация о наиболее значимых событиях (международного, всероссийского, межрегионального уровня), заключенных соглашениях, мероприятиях, осуществленных в рамках реализации системных мероприятий и результатах их реализации в 2024 году.</w:t>
      </w:r>
    </w:p>
    <w:p w:rsidR="006D1297" w:rsidRDefault="006D1297" w:rsidP="00CE08EB">
      <w:pPr>
        <w:spacing w:after="0" w:line="276" w:lineRule="auto"/>
        <w:ind w:firstLine="708"/>
        <w:rPr>
          <w:rFonts w:ascii="Times New Roman" w:hAnsi="Times New Roman" w:cs="Times New Roman"/>
          <w:iCs/>
          <w:sz w:val="24"/>
          <w:szCs w:val="24"/>
          <w:lang w:val="ru-RU" w:bidi="ar-SA"/>
        </w:rPr>
      </w:pPr>
    </w:p>
    <w:p w:rsidR="0077606F" w:rsidRDefault="0077606F" w:rsidP="0077606F">
      <w:pPr>
        <w:spacing w:after="0" w:line="276" w:lineRule="auto"/>
        <w:ind w:firstLine="0"/>
        <w:rPr>
          <w:rFonts w:ascii="Times New Roman" w:hAnsi="Times New Roman" w:cs="Times New Roman"/>
          <w:iCs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iCs/>
          <w:sz w:val="24"/>
          <w:szCs w:val="24"/>
          <w:lang w:val="ru-RU" w:bidi="ar-SA"/>
        </w:rPr>
        <w:t>Наиболее значимым событием</w:t>
      </w:r>
      <w:r w:rsidR="008F4617">
        <w:rPr>
          <w:rFonts w:ascii="Times New Roman" w:hAnsi="Times New Roman" w:cs="Times New Roman"/>
          <w:iCs/>
          <w:sz w:val="24"/>
          <w:szCs w:val="24"/>
          <w:lang w:val="ru-RU" w:bidi="ar-SA"/>
        </w:rPr>
        <w:t xml:space="preserve"> на территории муниципального образования</w:t>
      </w:r>
      <w:r>
        <w:rPr>
          <w:rFonts w:ascii="Times New Roman" w:hAnsi="Times New Roman" w:cs="Times New Roman"/>
          <w:iCs/>
          <w:sz w:val="24"/>
          <w:szCs w:val="24"/>
          <w:lang w:val="ru-RU" w:bidi="ar-SA"/>
        </w:rPr>
        <w:t xml:space="preserve">, республиканского масштаба 2024 года был: </w:t>
      </w:r>
    </w:p>
    <w:p w:rsidR="0071033E" w:rsidRPr="0071033E" w:rsidRDefault="0071033E" w:rsidP="0077606F">
      <w:pPr>
        <w:spacing w:after="0" w:line="276" w:lineRule="auto"/>
        <w:ind w:firstLine="0"/>
        <w:rPr>
          <w:rFonts w:ascii="Times New Roman" w:hAnsi="Times New Roman" w:cs="Times New Roman"/>
          <w:iCs/>
          <w:color w:val="FF0000"/>
          <w:sz w:val="24"/>
          <w:szCs w:val="24"/>
          <w:lang w:val="ru-RU" w:bidi="ar-SA"/>
        </w:rPr>
      </w:pPr>
    </w:p>
    <w:p w:rsidR="00A36878" w:rsidRPr="001278B7" w:rsidRDefault="00FF4F87" w:rsidP="0077606F">
      <w:pPr>
        <w:spacing w:after="0" w:line="276" w:lineRule="auto"/>
        <w:ind w:firstLine="0"/>
        <w:rPr>
          <w:rFonts w:ascii="Times New Roman" w:hAnsi="Times New Roman" w:cs="Times New Roman"/>
          <w:iCs/>
          <w:sz w:val="24"/>
          <w:szCs w:val="24"/>
          <w:lang w:val="ru-RU" w:bidi="ar-SA"/>
        </w:rPr>
      </w:pPr>
      <w:r w:rsidRPr="001278B7">
        <w:rPr>
          <w:rFonts w:ascii="Times New Roman" w:hAnsi="Times New Roman" w:cs="Times New Roman"/>
          <w:iCs/>
          <w:sz w:val="24"/>
          <w:szCs w:val="24"/>
          <w:lang w:val="ru-RU" w:bidi="ar-SA"/>
        </w:rPr>
        <w:t xml:space="preserve">- </w:t>
      </w:r>
      <w:r w:rsidR="0077606F" w:rsidRPr="001278B7">
        <w:rPr>
          <w:rFonts w:ascii="Times New Roman" w:hAnsi="Times New Roman" w:cs="Times New Roman"/>
          <w:iCs/>
          <w:sz w:val="24"/>
          <w:szCs w:val="24"/>
          <w:lang w:val="ru-RU" w:bidi="ar-SA"/>
        </w:rPr>
        <w:t>«Республиканский молодежный экономический форум</w:t>
      </w:r>
      <w:r w:rsidR="0077606F" w:rsidRPr="001278B7">
        <w:rPr>
          <w:rFonts w:ascii="Times New Roman" w:hAnsi="Times New Roman" w:cs="Times New Roman"/>
          <w:iCs/>
          <w:sz w:val="24"/>
          <w:szCs w:val="24"/>
          <w:vertAlign w:val="superscript"/>
          <w:lang w:val="ru-RU" w:bidi="ar-SA"/>
        </w:rPr>
        <w:t xml:space="preserve"> </w:t>
      </w:r>
      <w:r w:rsidR="0077606F" w:rsidRPr="001278B7">
        <w:rPr>
          <w:rFonts w:ascii="Times New Roman" w:hAnsi="Times New Roman" w:cs="Times New Roman"/>
          <w:iCs/>
          <w:sz w:val="24"/>
          <w:szCs w:val="24"/>
          <w:lang w:val="ru-RU" w:bidi="ar-SA"/>
        </w:rPr>
        <w:t>̛ 24 на родине П.И.Чайковского»</w:t>
      </w:r>
      <w:r w:rsidR="0071033E" w:rsidRPr="001278B7">
        <w:rPr>
          <w:rFonts w:ascii="Times New Roman" w:hAnsi="Times New Roman" w:cs="Times New Roman"/>
          <w:iCs/>
          <w:sz w:val="24"/>
          <w:szCs w:val="24"/>
          <w:lang w:val="ru-RU" w:bidi="ar-SA"/>
        </w:rPr>
        <w:t>, который проходил в течение 2024 года и включил в себя 3 этапа («Школьные игры», «Защита бизнес-планов», «Проведение форума»). Более 500 участников из городов Удмуртии приняли участие в завершающем 3-м этапе. Для участников было подготовлено пять тематических секций «Я рабочий», «Я команда», «Я- пилот дрона», «Я - главный герой»</w:t>
      </w:r>
    </w:p>
    <w:p w:rsidR="0077606F" w:rsidRPr="001278B7" w:rsidRDefault="0071033E" w:rsidP="0077606F">
      <w:pPr>
        <w:spacing w:after="0" w:line="276" w:lineRule="auto"/>
        <w:ind w:firstLine="0"/>
        <w:rPr>
          <w:rFonts w:ascii="Times New Roman" w:hAnsi="Times New Roman" w:cs="Times New Roman"/>
          <w:iCs/>
          <w:sz w:val="24"/>
          <w:szCs w:val="24"/>
          <w:lang w:val="ru-RU" w:bidi="ar-SA"/>
        </w:rPr>
      </w:pPr>
      <w:r w:rsidRPr="001278B7">
        <w:rPr>
          <w:rFonts w:ascii="Times New Roman" w:hAnsi="Times New Roman" w:cs="Times New Roman"/>
          <w:iCs/>
          <w:sz w:val="24"/>
          <w:szCs w:val="24"/>
          <w:lang w:val="ru-RU" w:bidi="ar-SA"/>
        </w:rPr>
        <w:t>и «Бинго Первых». Положительный опыт взаимодействия между субъектами предпринимательской деятельности и участниками форума, позволил определить</w:t>
      </w:r>
      <w:r w:rsidR="00FF4F87" w:rsidRPr="001278B7">
        <w:rPr>
          <w:rFonts w:ascii="Times New Roman" w:hAnsi="Times New Roman" w:cs="Times New Roman"/>
          <w:iCs/>
          <w:sz w:val="24"/>
          <w:szCs w:val="24"/>
          <w:lang w:val="ru-RU" w:bidi="ar-SA"/>
        </w:rPr>
        <w:t xml:space="preserve"> ключевые направления развития</w:t>
      </w:r>
      <w:r w:rsidRPr="001278B7">
        <w:rPr>
          <w:rFonts w:ascii="Times New Roman" w:hAnsi="Times New Roman" w:cs="Times New Roman"/>
          <w:iCs/>
          <w:sz w:val="24"/>
          <w:szCs w:val="24"/>
          <w:lang w:val="ru-RU" w:bidi="ar-SA"/>
        </w:rPr>
        <w:t xml:space="preserve"> многим из них.</w:t>
      </w:r>
    </w:p>
    <w:p w:rsidR="00FF4F87" w:rsidRDefault="00FF4F87" w:rsidP="00FF4F87">
      <w:pPr>
        <w:spacing w:after="0" w:line="276" w:lineRule="auto"/>
        <w:ind w:firstLine="708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Также, на территории муниципального образования за 2024 год успешно проведены мероприятия:</w:t>
      </w:r>
    </w:p>
    <w:p w:rsidR="008D0B52" w:rsidRDefault="008D0B52" w:rsidP="008D0B52">
      <w:pPr>
        <w:spacing w:after="0" w:line="276" w:lineRule="auto"/>
        <w:ind w:firstLine="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-Заседание совета по инвестициям при Главе муниципального образования «Город Воткинск» о концепции развития и благоустройства города, с участием  Абрамовой О.В.;</w:t>
      </w:r>
    </w:p>
    <w:p w:rsidR="00FF4F87" w:rsidRDefault="00FF4F87" w:rsidP="00FF4F87">
      <w:pPr>
        <w:spacing w:after="0" w:line="276" w:lineRule="auto"/>
        <w:ind w:firstLine="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-</w:t>
      </w:r>
      <w:r w:rsidR="0077606F" w:rsidRPr="0077606F">
        <w:rPr>
          <w:rFonts w:ascii="Times New Roman" w:hAnsi="Times New Roman"/>
          <w:color w:val="000000" w:themeColor="text1"/>
          <w:sz w:val="24"/>
          <w:szCs w:val="24"/>
          <w:lang w:val="ru-RU"/>
        </w:rPr>
        <w:t>Рабочая встреча предпринимателей города с Уполномоченным по правам предпринимателей в УР, заместителем прокурора УР, директором АО «Корпорация развития УР» о гос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поддержке и проблемах бизнеса;</w:t>
      </w:r>
      <w:r w:rsidR="0077606F" w:rsidRPr="0077606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                                                                                           </w:t>
      </w:r>
    </w:p>
    <w:p w:rsidR="0077606F" w:rsidRPr="0077606F" w:rsidRDefault="00FF4F87" w:rsidP="00FF4F87">
      <w:pPr>
        <w:spacing w:after="0" w:line="276" w:lineRule="auto"/>
        <w:ind w:firstLine="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-</w:t>
      </w:r>
      <w:r w:rsidR="0077606F" w:rsidRPr="0077606F">
        <w:rPr>
          <w:rFonts w:ascii="Times New Roman" w:hAnsi="Times New Roman"/>
          <w:color w:val="000000" w:themeColor="text1"/>
          <w:sz w:val="24"/>
          <w:szCs w:val="24"/>
          <w:lang w:val="ru-RU"/>
        </w:rPr>
        <w:t>Совещание с бизнесом по разъяснению новой методики расчета размера ежегодной платы п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 договору на размещение НТО;</w:t>
      </w:r>
      <w:r w:rsidR="0077606F" w:rsidRPr="0077606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  </w:t>
      </w:r>
    </w:p>
    <w:p w:rsidR="0077606F" w:rsidRPr="0077606F" w:rsidRDefault="00FF4F87" w:rsidP="00FF4F87">
      <w:pPr>
        <w:spacing w:after="0" w:line="276" w:lineRule="auto"/>
        <w:ind w:firstLine="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-</w:t>
      </w:r>
      <w:r w:rsidR="0077606F" w:rsidRPr="0077606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«День охраны труда»    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 участием Министерства социальной политики</w:t>
      </w:r>
      <w:r w:rsidR="00FD69DD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УР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FD69DD">
        <w:rPr>
          <w:rFonts w:ascii="Times New Roman" w:hAnsi="Times New Roman"/>
          <w:color w:val="000000" w:themeColor="text1"/>
          <w:sz w:val="24"/>
          <w:szCs w:val="24"/>
          <w:lang w:val="ru-RU"/>
        </w:rPr>
        <w:t>и Г</w:t>
      </w:r>
      <w:r w:rsidR="0077606F" w:rsidRPr="0077606F">
        <w:rPr>
          <w:rFonts w:ascii="Times New Roman" w:hAnsi="Times New Roman"/>
          <w:color w:val="000000" w:themeColor="text1"/>
          <w:sz w:val="24"/>
          <w:szCs w:val="24"/>
          <w:lang w:val="ru-RU"/>
        </w:rPr>
        <w:t>ос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ударственной</w:t>
      </w:r>
      <w:r w:rsidR="0077606F" w:rsidRPr="0077606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Инсп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екции </w:t>
      </w:r>
      <w:r w:rsidR="0077606F" w:rsidRPr="0077606F">
        <w:rPr>
          <w:rFonts w:ascii="Times New Roman" w:hAnsi="Times New Roman"/>
          <w:color w:val="000000" w:themeColor="text1"/>
          <w:sz w:val="24"/>
          <w:szCs w:val="24"/>
          <w:lang w:val="ru-RU"/>
        </w:rPr>
        <w:t>труда</w:t>
      </w:r>
      <w:r w:rsidR="00FD69DD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УР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;</w:t>
      </w:r>
      <w:r w:rsidR="0077606F" w:rsidRPr="0077606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   </w:t>
      </w:r>
    </w:p>
    <w:p w:rsidR="00AB55EE" w:rsidRDefault="00FF4F87" w:rsidP="00AB55EE">
      <w:pPr>
        <w:spacing w:line="276" w:lineRule="auto"/>
        <w:ind w:firstLine="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-А</w:t>
      </w:r>
      <w:r w:rsidR="0077606F" w:rsidRPr="0077606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кция «День с предпринимателем»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прошла с мая 2024 по ноябрь 2024 года;</w:t>
      </w:r>
      <w:r w:rsidR="0077606F" w:rsidRPr="0077606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                             -Совещание и </w:t>
      </w:r>
      <w:r w:rsidR="0077606F" w:rsidRPr="0077606F">
        <w:rPr>
          <w:rFonts w:ascii="Times New Roman" w:hAnsi="Times New Roman"/>
          <w:color w:val="000000" w:themeColor="text1"/>
          <w:sz w:val="24"/>
          <w:szCs w:val="24"/>
          <w:lang w:val="ru-RU"/>
        </w:rPr>
        <w:t>Презентация инвестиционных возможностей города в рамках встречи  с предпринима</w:t>
      </w:r>
      <w:r w:rsidR="008F4617">
        <w:rPr>
          <w:rFonts w:ascii="Times New Roman" w:hAnsi="Times New Roman"/>
          <w:color w:val="000000" w:themeColor="text1"/>
          <w:sz w:val="24"/>
          <w:szCs w:val="24"/>
          <w:lang w:val="ru-RU"/>
        </w:rPr>
        <w:t>телями региона «Бизнес-бизнесу»</w:t>
      </w:r>
      <w:r w:rsidR="00AB55EE"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</w:p>
    <w:p w:rsidR="00A36878" w:rsidRDefault="008D0B52" w:rsidP="00AB55EE">
      <w:pPr>
        <w:spacing w:line="276" w:lineRule="auto"/>
        <w:ind w:firstLine="708"/>
        <w:contextualSpacing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Совместно</w:t>
      </w:r>
      <w:r w:rsidR="0035315D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или при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оказании содействия в 2024 году прошли следующие мероприятия:</w:t>
      </w:r>
    </w:p>
    <w:p w:rsidR="0035315D" w:rsidRDefault="0035315D" w:rsidP="00AB55EE">
      <w:pPr>
        <w:spacing w:after="0" w:line="276" w:lineRule="auto"/>
        <w:ind w:firstLine="0"/>
        <w:contextualSpacing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-Семинар «Управление командой в условиях перемен</w:t>
      </w:r>
      <w:r w:rsidR="00AB55EE">
        <w:rPr>
          <w:rFonts w:ascii="Times New Roman" w:hAnsi="Times New Roman"/>
          <w:color w:val="000000" w:themeColor="text1"/>
          <w:sz w:val="24"/>
          <w:szCs w:val="24"/>
          <w:lang w:val="ru-RU"/>
        </w:rPr>
        <w:t>»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(19.01.2024)</w:t>
      </w:r>
      <w:r w:rsidR="00AB55EE">
        <w:rPr>
          <w:rFonts w:ascii="Times New Roman" w:hAnsi="Times New Roman"/>
          <w:color w:val="000000" w:themeColor="text1"/>
          <w:sz w:val="24"/>
          <w:szCs w:val="24"/>
          <w:lang w:val="ru-RU"/>
        </w:rPr>
        <w:t>;</w:t>
      </w:r>
    </w:p>
    <w:p w:rsidR="008D0B52" w:rsidRDefault="0035315D" w:rsidP="0035315D">
      <w:pPr>
        <w:spacing w:after="0" w:line="276" w:lineRule="auto"/>
        <w:ind w:firstLine="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-Семинар в Мой бизнес «Стратегия выхода на российские маркетплейсы» (15.08.2024);</w:t>
      </w:r>
    </w:p>
    <w:p w:rsidR="0035315D" w:rsidRDefault="0035315D" w:rsidP="0035315D">
      <w:pPr>
        <w:spacing w:after="0" w:line="276" w:lineRule="auto"/>
        <w:ind w:firstLine="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-Бизнес-игра «Бог продаж» (08.10.2024);</w:t>
      </w:r>
    </w:p>
    <w:p w:rsidR="00AB55EE" w:rsidRDefault="0035315D" w:rsidP="001278B7">
      <w:pPr>
        <w:spacing w:after="0" w:line="276" w:lineRule="auto"/>
        <w:ind w:firstLine="0"/>
        <w:contextualSpacing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-Семинар «Простые ответы на сложные вопросы малого бизнеса» (05.12.2024)</w:t>
      </w:r>
    </w:p>
    <w:p w:rsidR="001278B7" w:rsidRDefault="001278B7" w:rsidP="001278B7">
      <w:pPr>
        <w:spacing w:line="276" w:lineRule="auto"/>
        <w:ind w:firstLine="0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</w:pPr>
    </w:p>
    <w:p w:rsidR="008F4726" w:rsidRDefault="008F4726" w:rsidP="001278B7">
      <w:pPr>
        <w:spacing w:line="276" w:lineRule="auto"/>
        <w:ind w:firstLine="0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</w:pPr>
    </w:p>
    <w:p w:rsidR="008F4726" w:rsidRDefault="008F4726" w:rsidP="001278B7">
      <w:pPr>
        <w:spacing w:line="276" w:lineRule="auto"/>
        <w:ind w:firstLine="0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</w:pPr>
    </w:p>
    <w:p w:rsidR="00AB55EE" w:rsidRDefault="00AB55EE" w:rsidP="001278B7">
      <w:pPr>
        <w:spacing w:line="276" w:lineRule="auto"/>
        <w:ind w:firstLine="0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lastRenderedPageBreak/>
        <w:t>Самые значимые победы 2024 года:</w:t>
      </w:r>
    </w:p>
    <w:p w:rsidR="00AB55EE" w:rsidRPr="00AB55EE" w:rsidRDefault="009C2412" w:rsidP="00AB55EE">
      <w:pPr>
        <w:spacing w:line="276" w:lineRule="auto"/>
        <w:ind w:firstLine="708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r w:rsidR="00AB55EE" w:rsidRPr="00AB55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роект Воткинска «Музыкальная дорога» признан лучшим муниципальным проектом в Удмуртской Республике</w:t>
      </w:r>
      <w:r w:rsidR="00AB55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AB55EE" w:rsidRDefault="00AB55EE" w:rsidP="00AB55EE">
      <w:pPr>
        <w:spacing w:line="276" w:lineRule="auto"/>
        <w:ind w:firstLine="708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Воткинск</w:t>
      </w:r>
      <w:r w:rsidR="009C241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 xml:space="preserve"> четвертый раз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 xml:space="preserve"> стал победителем Всероссийского конкурса </w:t>
      </w:r>
      <w:r w:rsidRPr="00AB55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«Развитие малых городов и исторических поселений»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 xml:space="preserve"> с проектом «Сила музыки и ветра».</w:t>
      </w:r>
    </w:p>
    <w:p w:rsidR="0004163D" w:rsidRPr="0004163D" w:rsidRDefault="0004163D" w:rsidP="0004163D">
      <w:pPr>
        <w:spacing w:line="276" w:lineRule="auto"/>
        <w:ind w:firstLine="708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 xml:space="preserve">Также, </w:t>
      </w:r>
      <w:r w:rsidRPr="000416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успешно прошли тестовые рейсы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ретропоезда «Чайковский – экспресс»</w:t>
      </w:r>
      <w:r w:rsidRPr="000416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="001278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показавшие спрос на внутренний туризм по данному направлению.</w:t>
      </w:r>
    </w:p>
    <w:p w:rsidR="0035315D" w:rsidRDefault="0035315D" w:rsidP="0035315D">
      <w:pPr>
        <w:spacing w:after="0" w:line="276" w:lineRule="auto"/>
        <w:ind w:firstLine="0"/>
        <w:rPr>
          <w:rFonts w:ascii="Times New Roman" w:hAnsi="Times New Roman" w:cs="Times New Roman"/>
          <w:iCs/>
          <w:sz w:val="24"/>
          <w:szCs w:val="24"/>
          <w:lang w:val="ru-RU" w:bidi="ar-SA"/>
        </w:rPr>
      </w:pPr>
    </w:p>
    <w:p w:rsidR="001278B7" w:rsidRDefault="001278B7" w:rsidP="001278B7">
      <w:pPr>
        <w:spacing w:line="276" w:lineRule="auto"/>
        <w:ind w:firstLine="708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iCs/>
          <w:sz w:val="24"/>
          <w:szCs w:val="24"/>
          <w:lang w:val="ru-RU" w:bidi="ar-SA"/>
        </w:rPr>
        <w:t xml:space="preserve">В 2024 году в рамках внедрения муниципального инвестиционного стандарта заключено соглашение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о сотрудничестве с АНО «Корпорация развития Удмуртской Республики» от 20.08.2024 г.  о взаимодействии при реализации инвестиционных проектов.</w:t>
      </w:r>
    </w:p>
    <w:p w:rsidR="006D1297" w:rsidRDefault="006D1297" w:rsidP="00AB55EE">
      <w:pPr>
        <w:spacing w:after="0" w:line="276" w:lineRule="auto"/>
        <w:ind w:firstLine="0"/>
        <w:rPr>
          <w:rFonts w:ascii="Times New Roman" w:hAnsi="Times New Roman" w:cs="Times New Roman"/>
          <w:iCs/>
          <w:sz w:val="24"/>
          <w:szCs w:val="24"/>
          <w:lang w:val="ru-RU" w:bidi="ar-SA"/>
        </w:rPr>
      </w:pPr>
    </w:p>
    <w:p w:rsidR="006D1297" w:rsidRPr="0014008E" w:rsidRDefault="006D1297" w:rsidP="00CE08EB">
      <w:pPr>
        <w:spacing w:after="0" w:line="276" w:lineRule="auto"/>
        <w:ind w:firstLine="708"/>
        <w:rPr>
          <w:rFonts w:ascii="Times New Roman" w:hAnsi="Times New Roman" w:cs="Times New Roman"/>
          <w:iCs/>
          <w:sz w:val="24"/>
          <w:szCs w:val="24"/>
          <w:lang w:val="ru-RU" w:bidi="ar-SA"/>
        </w:rPr>
      </w:pPr>
    </w:p>
    <w:p w:rsidR="00630FFB" w:rsidRDefault="00CE092A" w:rsidP="00CE08EB">
      <w:pPr>
        <w:tabs>
          <w:tab w:val="left" w:pos="993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4008E">
        <w:rPr>
          <w:rFonts w:ascii="Times New Roman" w:hAnsi="Times New Roman" w:cs="Times New Roman"/>
          <w:iCs/>
          <w:sz w:val="24"/>
          <w:szCs w:val="24"/>
          <w:lang w:val="ru-RU" w:bidi="ar-SA"/>
        </w:rPr>
        <w:t>4.</w:t>
      </w:r>
      <w:r w:rsidRPr="0014008E">
        <w:rPr>
          <w:rFonts w:ascii="Times New Roman" w:hAnsi="Times New Roman" w:cs="Times New Roman"/>
          <w:sz w:val="24"/>
          <w:szCs w:val="24"/>
          <w:lang w:val="ru-RU"/>
        </w:rPr>
        <w:t>Результаты проведенных опросов населения и представителей бизнеса, содержащих в том числе ссылку на раздел сайта ОМСУ УР в сети Интернет (в формате http://....), где размещена информация о проведении опроса.</w:t>
      </w:r>
    </w:p>
    <w:p w:rsidR="003F26D1" w:rsidRDefault="003F26D1" w:rsidP="00CE08EB">
      <w:pPr>
        <w:tabs>
          <w:tab w:val="left" w:pos="993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3F26D1" w:rsidRDefault="003F26D1" w:rsidP="00CE08EB">
      <w:pPr>
        <w:tabs>
          <w:tab w:val="left" w:pos="993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сайте Администрации города</w:t>
      </w:r>
      <w:r w:rsidR="00121311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hyperlink r:id="rId9" w:history="1">
        <w:r w:rsidR="00121311" w:rsidRPr="00E26583">
          <w:rPr>
            <w:rStyle w:val="afe"/>
            <w:rFonts w:ascii="Times New Roman" w:hAnsi="Times New Roman" w:cs="Times New Roman"/>
            <w:sz w:val="24"/>
            <w:szCs w:val="24"/>
            <w:lang w:val="ru-RU"/>
          </w:rPr>
          <w:t>https://www.votkinsk.ru/</w:t>
        </w:r>
      </w:hyperlink>
      <w:r w:rsidR="0012131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2024 году организованны опросы, следующего содержания:</w:t>
      </w:r>
    </w:p>
    <w:p w:rsidR="006D1297" w:rsidRDefault="003F26D1" w:rsidP="003F26D1">
      <w:pPr>
        <w:tabs>
          <w:tab w:val="left" w:pos="993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-Выбор территории  для конкурса, в рамках </w:t>
      </w:r>
      <w:r w:rsidRPr="003F26D1">
        <w:rPr>
          <w:rFonts w:ascii="Times New Roman" w:hAnsi="Times New Roman" w:cs="Times New Roman"/>
          <w:sz w:val="24"/>
          <w:szCs w:val="24"/>
          <w:lang w:val="ru-RU"/>
        </w:rPr>
        <w:t>Всероссийского конкурса лучших проектов создания комфортной городской среды в малых городах и исторических поселениях</w:t>
      </w:r>
      <w:r>
        <w:rPr>
          <w:rFonts w:ascii="Times New Roman" w:hAnsi="Times New Roman" w:cs="Times New Roman"/>
          <w:sz w:val="24"/>
          <w:szCs w:val="24"/>
          <w:lang w:val="ru-RU"/>
        </w:rPr>
        <w:t>, количество проголосовавших – 960 человек;</w:t>
      </w:r>
    </w:p>
    <w:p w:rsidR="006D1297" w:rsidRPr="0014008E" w:rsidRDefault="003F26D1" w:rsidP="00121311">
      <w:pPr>
        <w:tabs>
          <w:tab w:val="left" w:pos="993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3F26D1">
        <w:rPr>
          <w:rFonts w:ascii="Times New Roman" w:hAnsi="Times New Roman" w:cs="Times New Roman"/>
          <w:sz w:val="24"/>
          <w:szCs w:val="24"/>
          <w:lang w:val="ru-RU"/>
        </w:rPr>
        <w:t>Опрос по обустройству пешей тропы</w:t>
      </w:r>
      <w:r w:rsidR="00121311">
        <w:rPr>
          <w:rFonts w:ascii="Times New Roman" w:hAnsi="Times New Roman" w:cs="Times New Roman"/>
          <w:sz w:val="24"/>
          <w:szCs w:val="24"/>
          <w:lang w:val="ru-RU"/>
        </w:rPr>
        <w:t>, опрос целевой аудитории для получения представлений о мнении жителей города, количество проголосовавших – 79.</w:t>
      </w:r>
      <w:r w:rsidRPr="003F26D1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630FFB" w:rsidRDefault="00CE092A" w:rsidP="00CE08EB">
      <w:pPr>
        <w:tabs>
          <w:tab w:val="left" w:pos="993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4008E">
        <w:rPr>
          <w:rFonts w:ascii="Times New Roman" w:hAnsi="Times New Roman" w:cs="Times New Roman"/>
          <w:sz w:val="24"/>
          <w:szCs w:val="24"/>
          <w:lang w:val="ru-RU"/>
        </w:rPr>
        <w:t>5. Информация о наличии поступивших в ОМСУ УР обращений граждан, представителей бизнес-сообщества по вопросам наличия административных барьеров, состояния конкурентной среды, качества предоставляемых услуг (товаров, работ), динамики в сравнении с предыдущим отчетным периодом, результатах их рассмотрения.</w:t>
      </w:r>
    </w:p>
    <w:p w:rsidR="00B26467" w:rsidRDefault="00B26467" w:rsidP="00CE08EB">
      <w:pPr>
        <w:tabs>
          <w:tab w:val="left" w:pos="993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26467" w:rsidRDefault="00B26467" w:rsidP="00CE08EB">
      <w:pPr>
        <w:tabs>
          <w:tab w:val="left" w:pos="993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26467" w:rsidRDefault="0077606F" w:rsidP="00CE08EB">
      <w:pPr>
        <w:tabs>
          <w:tab w:val="left" w:pos="993"/>
        </w:tabs>
        <w:spacing w:after="0" w:line="276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Обращений граждан, представителей бизнес-сообщества по вопросам административных барьеров, состоянию конкурентной борьбы, качества предоставляемых услуг (товаров, работ) в 2024 году не поступало.</w:t>
      </w:r>
    </w:p>
    <w:p w:rsidR="0077606F" w:rsidRDefault="0077606F" w:rsidP="00CE08EB">
      <w:pPr>
        <w:tabs>
          <w:tab w:val="left" w:pos="993"/>
        </w:tabs>
        <w:spacing w:after="0" w:line="276" w:lineRule="auto"/>
        <w:rPr>
          <w:rFonts w:ascii="Times New Roman" w:hAnsi="Times New Roman"/>
          <w:sz w:val="24"/>
          <w:szCs w:val="24"/>
          <w:lang w:val="ru-RU"/>
        </w:rPr>
      </w:pPr>
    </w:p>
    <w:p w:rsidR="0077606F" w:rsidRPr="0014008E" w:rsidRDefault="0077606F" w:rsidP="00CE08EB">
      <w:pPr>
        <w:tabs>
          <w:tab w:val="left" w:pos="993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30FFB" w:rsidRDefault="00CE092A" w:rsidP="00CE08EB">
      <w:pPr>
        <w:tabs>
          <w:tab w:val="left" w:pos="993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4008E">
        <w:rPr>
          <w:rFonts w:ascii="Times New Roman" w:hAnsi="Times New Roman" w:cs="Times New Roman"/>
          <w:sz w:val="24"/>
          <w:szCs w:val="24"/>
          <w:lang w:val="ru-RU"/>
        </w:rPr>
        <w:t xml:space="preserve">6.Предложения по взаимодействию с исполнительными органами УР, направлениях методической помощи ОМСУ УР при внедрении Стандарта.  </w:t>
      </w:r>
    </w:p>
    <w:p w:rsidR="00B26467" w:rsidRDefault="00B26467" w:rsidP="00CE08EB">
      <w:pPr>
        <w:tabs>
          <w:tab w:val="left" w:pos="993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26467" w:rsidRDefault="0077606F" w:rsidP="00CE08EB">
      <w:pPr>
        <w:tabs>
          <w:tab w:val="left" w:pos="993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-Разработка методических рекомендаций по формированию аналитической информации для формирования Доклада по состоянию и развитию конкуренции в муниципальных образованиях.</w:t>
      </w:r>
    </w:p>
    <w:p w:rsidR="0077606F" w:rsidRPr="0014008E" w:rsidRDefault="0077606F" w:rsidP="00CE08EB">
      <w:pPr>
        <w:tabs>
          <w:tab w:val="left" w:pos="993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30FFB" w:rsidRDefault="00CE092A" w:rsidP="00B26467">
      <w:pPr>
        <w:pStyle w:val="af1"/>
        <w:spacing w:after="0" w:line="276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14008E">
        <w:rPr>
          <w:rFonts w:ascii="Times New Roman" w:hAnsi="Times New Roman" w:cs="Times New Roman"/>
          <w:sz w:val="24"/>
          <w:szCs w:val="24"/>
          <w:lang w:val="ru-RU"/>
        </w:rPr>
        <w:t>7.Предложения для рассмотрения в рамках обучающих мероприятий и тренингов, проводимых Минэкономики УР и УФАС по УР в 2025 году</w:t>
      </w:r>
      <w:r w:rsidR="0077606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7606F" w:rsidRPr="00B26467" w:rsidRDefault="0077606F" w:rsidP="00B26467">
      <w:pPr>
        <w:pStyle w:val="af1"/>
        <w:spacing w:after="0" w:line="276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:rsidR="00B26467" w:rsidRPr="0071574F" w:rsidRDefault="00B26467" w:rsidP="00B26467">
      <w:pPr>
        <w:pStyle w:val="af1"/>
        <w:spacing w:after="0" w:line="276" w:lineRule="auto"/>
        <w:ind w:left="0"/>
        <w:rPr>
          <w:rFonts w:ascii="Times New Roman" w:hAnsi="Times New Roman"/>
          <w:sz w:val="24"/>
          <w:szCs w:val="24"/>
          <w:lang w:val="ru-RU"/>
        </w:rPr>
      </w:pPr>
      <w:r w:rsidRPr="00706AC7">
        <w:rPr>
          <w:rFonts w:ascii="Times New Roman" w:hAnsi="Times New Roman"/>
          <w:sz w:val="24"/>
          <w:szCs w:val="24"/>
          <w:lang w:val="ru-RU"/>
        </w:rPr>
        <w:t>-Обучение по внедрению положительных практик;</w:t>
      </w:r>
    </w:p>
    <w:p w:rsidR="00B26467" w:rsidRDefault="00B26467" w:rsidP="00B26467">
      <w:pPr>
        <w:pStyle w:val="af1"/>
        <w:spacing w:after="0" w:line="276" w:lineRule="auto"/>
        <w:ind w:left="0"/>
        <w:rPr>
          <w:rFonts w:ascii="Times New Roman" w:hAnsi="Times New Roman"/>
          <w:sz w:val="24"/>
          <w:szCs w:val="24"/>
          <w:lang w:val="ru-RU"/>
        </w:rPr>
      </w:pPr>
      <w:r w:rsidRPr="00706AC7">
        <w:rPr>
          <w:rFonts w:ascii="Times New Roman" w:hAnsi="Times New Roman"/>
          <w:sz w:val="24"/>
          <w:szCs w:val="24"/>
          <w:lang w:val="ru-RU"/>
        </w:rPr>
        <w:t>-Использование основных инструментов при внедрении опыта муници</w:t>
      </w:r>
      <w:r w:rsidR="0077606F">
        <w:rPr>
          <w:rFonts w:ascii="Times New Roman" w:hAnsi="Times New Roman"/>
          <w:sz w:val="24"/>
          <w:szCs w:val="24"/>
          <w:lang w:val="ru-RU"/>
        </w:rPr>
        <w:t>пальных практик других регионов;</w:t>
      </w:r>
    </w:p>
    <w:p w:rsidR="00B26467" w:rsidRPr="00706AC7" w:rsidRDefault="00B26467" w:rsidP="00B26467">
      <w:pPr>
        <w:pStyle w:val="af1"/>
        <w:spacing w:after="0" w:line="276" w:lineRule="auto"/>
        <w:ind w:left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-Организация системы антимонопольного комплаенса. Управление антимонопольными рисками.</w:t>
      </w:r>
    </w:p>
    <w:p w:rsidR="00630FFB" w:rsidRPr="0014008E" w:rsidRDefault="00630FFB" w:rsidP="00CE08EB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30FFB" w:rsidRPr="0014008E" w:rsidSect="00630FFB">
      <w:headerReference w:type="default" r:id="rId10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1A9" w:rsidRDefault="00FC11A9">
      <w:pPr>
        <w:spacing w:after="0" w:line="240" w:lineRule="auto"/>
      </w:pPr>
      <w:r>
        <w:separator/>
      </w:r>
    </w:p>
  </w:endnote>
  <w:endnote w:type="continuationSeparator" w:id="1">
    <w:p w:rsidR="00FC11A9" w:rsidRDefault="00FC1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1A9" w:rsidRDefault="00FC11A9">
      <w:pPr>
        <w:spacing w:after="0" w:line="240" w:lineRule="auto"/>
      </w:pPr>
      <w:r>
        <w:separator/>
      </w:r>
    </w:p>
  </w:footnote>
  <w:footnote w:type="continuationSeparator" w:id="1">
    <w:p w:rsidR="00FC11A9" w:rsidRDefault="00FC1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FFB" w:rsidRDefault="00630FFB">
    <w:pPr>
      <w:pStyle w:val="Header"/>
      <w:jc w:val="center"/>
      <w:rPr>
        <w:rFonts w:ascii="Times New Roman" w:hAnsi="Times New Roman" w:cs="Times New Roman"/>
        <w:sz w:val="26"/>
        <w:szCs w:val="26"/>
      </w:rPr>
    </w:pPr>
  </w:p>
  <w:p w:rsidR="00630FFB" w:rsidRDefault="00630FF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63AB7"/>
    <w:multiLevelType w:val="hybridMultilevel"/>
    <w:tmpl w:val="73B0AEB8"/>
    <w:lvl w:ilvl="0" w:tplc="5FC0CDCC">
      <w:start w:val="201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90244D58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7F9629EA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587C2088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8C90E022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A1E3376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C386692E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71D8D0D6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CEE35C2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C9C7FD2"/>
    <w:multiLevelType w:val="hybridMultilevel"/>
    <w:tmpl w:val="F0684D04"/>
    <w:lvl w:ilvl="0" w:tplc="21367D2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94AE79BE">
      <w:start w:val="1"/>
      <w:numFmt w:val="lowerLetter"/>
      <w:lvlText w:val="%2."/>
      <w:lvlJc w:val="left"/>
      <w:pPr>
        <w:ind w:left="1114" w:hanging="360"/>
      </w:pPr>
    </w:lvl>
    <w:lvl w:ilvl="2" w:tplc="EA42816E">
      <w:start w:val="1"/>
      <w:numFmt w:val="lowerRoman"/>
      <w:lvlText w:val="%3."/>
      <w:lvlJc w:val="right"/>
      <w:pPr>
        <w:ind w:left="1834" w:hanging="180"/>
      </w:pPr>
    </w:lvl>
    <w:lvl w:ilvl="3" w:tplc="BB02DE30">
      <w:start w:val="1"/>
      <w:numFmt w:val="decimal"/>
      <w:lvlText w:val="%4."/>
      <w:lvlJc w:val="left"/>
      <w:pPr>
        <w:ind w:left="2554" w:hanging="360"/>
      </w:pPr>
    </w:lvl>
    <w:lvl w:ilvl="4" w:tplc="7CE4C748">
      <w:start w:val="1"/>
      <w:numFmt w:val="lowerLetter"/>
      <w:lvlText w:val="%5."/>
      <w:lvlJc w:val="left"/>
      <w:pPr>
        <w:ind w:left="3274" w:hanging="360"/>
      </w:pPr>
    </w:lvl>
    <w:lvl w:ilvl="5" w:tplc="CF26A1EC">
      <w:start w:val="1"/>
      <w:numFmt w:val="lowerRoman"/>
      <w:lvlText w:val="%6."/>
      <w:lvlJc w:val="right"/>
      <w:pPr>
        <w:ind w:left="3994" w:hanging="180"/>
      </w:pPr>
    </w:lvl>
    <w:lvl w:ilvl="6" w:tplc="6CB6FCE0">
      <w:start w:val="1"/>
      <w:numFmt w:val="decimal"/>
      <w:lvlText w:val="%7."/>
      <w:lvlJc w:val="left"/>
      <w:pPr>
        <w:ind w:left="4714" w:hanging="360"/>
      </w:pPr>
    </w:lvl>
    <w:lvl w:ilvl="7" w:tplc="9F4CD83E">
      <w:start w:val="1"/>
      <w:numFmt w:val="lowerLetter"/>
      <w:lvlText w:val="%8."/>
      <w:lvlJc w:val="left"/>
      <w:pPr>
        <w:ind w:left="5434" w:hanging="360"/>
      </w:pPr>
    </w:lvl>
    <w:lvl w:ilvl="8" w:tplc="65E46F48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23884A73"/>
    <w:multiLevelType w:val="hybridMultilevel"/>
    <w:tmpl w:val="9196ABDE"/>
    <w:lvl w:ilvl="0" w:tplc="E61C6B1C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75C81DA2">
      <w:numFmt w:val="none"/>
      <w:lvlText w:val=""/>
      <w:lvlJc w:val="left"/>
      <w:pPr>
        <w:tabs>
          <w:tab w:val="num" w:pos="360"/>
        </w:tabs>
      </w:pPr>
    </w:lvl>
    <w:lvl w:ilvl="2" w:tplc="1C484624">
      <w:numFmt w:val="none"/>
      <w:lvlText w:val=""/>
      <w:lvlJc w:val="left"/>
      <w:pPr>
        <w:tabs>
          <w:tab w:val="num" w:pos="360"/>
        </w:tabs>
      </w:pPr>
    </w:lvl>
    <w:lvl w:ilvl="3" w:tplc="4D24F308">
      <w:numFmt w:val="none"/>
      <w:lvlText w:val=""/>
      <w:lvlJc w:val="left"/>
      <w:pPr>
        <w:tabs>
          <w:tab w:val="num" w:pos="360"/>
        </w:tabs>
      </w:pPr>
    </w:lvl>
    <w:lvl w:ilvl="4" w:tplc="269805B4">
      <w:numFmt w:val="none"/>
      <w:lvlText w:val=""/>
      <w:lvlJc w:val="left"/>
      <w:pPr>
        <w:tabs>
          <w:tab w:val="num" w:pos="360"/>
        </w:tabs>
      </w:pPr>
    </w:lvl>
    <w:lvl w:ilvl="5" w:tplc="33A6DE88">
      <w:numFmt w:val="none"/>
      <w:lvlText w:val=""/>
      <w:lvlJc w:val="left"/>
      <w:pPr>
        <w:tabs>
          <w:tab w:val="num" w:pos="360"/>
        </w:tabs>
      </w:pPr>
    </w:lvl>
    <w:lvl w:ilvl="6" w:tplc="C05641E2">
      <w:numFmt w:val="none"/>
      <w:lvlText w:val=""/>
      <w:lvlJc w:val="left"/>
      <w:pPr>
        <w:tabs>
          <w:tab w:val="num" w:pos="360"/>
        </w:tabs>
      </w:pPr>
    </w:lvl>
    <w:lvl w:ilvl="7" w:tplc="D7160DA8">
      <w:numFmt w:val="none"/>
      <w:lvlText w:val=""/>
      <w:lvlJc w:val="left"/>
      <w:pPr>
        <w:tabs>
          <w:tab w:val="num" w:pos="360"/>
        </w:tabs>
      </w:pPr>
    </w:lvl>
    <w:lvl w:ilvl="8" w:tplc="4A80678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80A3189"/>
    <w:multiLevelType w:val="hybridMultilevel"/>
    <w:tmpl w:val="165E7256"/>
    <w:lvl w:ilvl="0" w:tplc="B26ED68A">
      <w:start w:val="2"/>
      <w:numFmt w:val="upperRoman"/>
      <w:lvlText w:val="%1."/>
      <w:lvlJc w:val="left"/>
      <w:pPr>
        <w:ind w:left="1789" w:hanging="720"/>
      </w:pPr>
      <w:rPr>
        <w:rFonts w:hint="default"/>
        <w:b/>
      </w:rPr>
    </w:lvl>
    <w:lvl w:ilvl="1" w:tplc="17E87500">
      <w:start w:val="1"/>
      <w:numFmt w:val="lowerLetter"/>
      <w:lvlText w:val="%2."/>
      <w:lvlJc w:val="left"/>
      <w:pPr>
        <w:ind w:left="2149" w:hanging="360"/>
      </w:pPr>
    </w:lvl>
    <w:lvl w:ilvl="2" w:tplc="00C849C8">
      <w:start w:val="1"/>
      <w:numFmt w:val="lowerRoman"/>
      <w:lvlText w:val="%3."/>
      <w:lvlJc w:val="right"/>
      <w:pPr>
        <w:ind w:left="2869" w:hanging="180"/>
      </w:pPr>
    </w:lvl>
    <w:lvl w:ilvl="3" w:tplc="150A79C4">
      <w:start w:val="1"/>
      <w:numFmt w:val="decimal"/>
      <w:lvlText w:val="%4."/>
      <w:lvlJc w:val="left"/>
      <w:pPr>
        <w:ind w:left="3589" w:hanging="360"/>
      </w:pPr>
    </w:lvl>
    <w:lvl w:ilvl="4" w:tplc="BD1C6630">
      <w:start w:val="1"/>
      <w:numFmt w:val="lowerLetter"/>
      <w:lvlText w:val="%5."/>
      <w:lvlJc w:val="left"/>
      <w:pPr>
        <w:ind w:left="4309" w:hanging="360"/>
      </w:pPr>
    </w:lvl>
    <w:lvl w:ilvl="5" w:tplc="D0109DB4">
      <w:start w:val="1"/>
      <w:numFmt w:val="lowerRoman"/>
      <w:lvlText w:val="%6."/>
      <w:lvlJc w:val="right"/>
      <w:pPr>
        <w:ind w:left="5029" w:hanging="180"/>
      </w:pPr>
    </w:lvl>
    <w:lvl w:ilvl="6" w:tplc="9DC86E6A">
      <w:start w:val="1"/>
      <w:numFmt w:val="decimal"/>
      <w:lvlText w:val="%7."/>
      <w:lvlJc w:val="left"/>
      <w:pPr>
        <w:ind w:left="5749" w:hanging="360"/>
      </w:pPr>
    </w:lvl>
    <w:lvl w:ilvl="7" w:tplc="59B62662">
      <w:start w:val="1"/>
      <w:numFmt w:val="lowerLetter"/>
      <w:lvlText w:val="%8."/>
      <w:lvlJc w:val="left"/>
      <w:pPr>
        <w:ind w:left="6469" w:hanging="360"/>
      </w:pPr>
    </w:lvl>
    <w:lvl w:ilvl="8" w:tplc="E01E8B0A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C1566C5"/>
    <w:multiLevelType w:val="hybridMultilevel"/>
    <w:tmpl w:val="15E672E8"/>
    <w:lvl w:ilvl="0" w:tplc="9B0A35D6">
      <w:start w:val="1"/>
      <w:numFmt w:val="decimal"/>
      <w:lvlText w:val="%1."/>
      <w:lvlJc w:val="left"/>
      <w:pPr>
        <w:ind w:left="1495" w:hanging="360"/>
      </w:pPr>
      <w:rPr>
        <w:rFonts w:hint="default"/>
        <w:i w:val="0"/>
        <w:color w:val="auto"/>
      </w:rPr>
    </w:lvl>
    <w:lvl w:ilvl="1" w:tplc="AAFAE8D8">
      <w:numFmt w:val="none"/>
      <w:lvlText w:val=""/>
      <w:lvlJc w:val="left"/>
      <w:pPr>
        <w:tabs>
          <w:tab w:val="num" w:pos="360"/>
        </w:tabs>
      </w:pPr>
    </w:lvl>
    <w:lvl w:ilvl="2" w:tplc="628E6B5E">
      <w:numFmt w:val="none"/>
      <w:lvlText w:val=""/>
      <w:lvlJc w:val="left"/>
      <w:pPr>
        <w:tabs>
          <w:tab w:val="num" w:pos="360"/>
        </w:tabs>
      </w:pPr>
    </w:lvl>
    <w:lvl w:ilvl="3" w:tplc="977E42D0">
      <w:numFmt w:val="none"/>
      <w:lvlText w:val=""/>
      <w:lvlJc w:val="left"/>
      <w:pPr>
        <w:tabs>
          <w:tab w:val="num" w:pos="360"/>
        </w:tabs>
      </w:pPr>
    </w:lvl>
    <w:lvl w:ilvl="4" w:tplc="971441A2">
      <w:numFmt w:val="none"/>
      <w:lvlText w:val=""/>
      <w:lvlJc w:val="left"/>
      <w:pPr>
        <w:tabs>
          <w:tab w:val="num" w:pos="360"/>
        </w:tabs>
      </w:pPr>
    </w:lvl>
    <w:lvl w:ilvl="5" w:tplc="4E8491BA">
      <w:numFmt w:val="none"/>
      <w:lvlText w:val=""/>
      <w:lvlJc w:val="left"/>
      <w:pPr>
        <w:tabs>
          <w:tab w:val="num" w:pos="360"/>
        </w:tabs>
      </w:pPr>
    </w:lvl>
    <w:lvl w:ilvl="6" w:tplc="0430F8D6">
      <w:numFmt w:val="none"/>
      <w:lvlText w:val=""/>
      <w:lvlJc w:val="left"/>
      <w:pPr>
        <w:tabs>
          <w:tab w:val="num" w:pos="360"/>
        </w:tabs>
      </w:pPr>
    </w:lvl>
    <w:lvl w:ilvl="7" w:tplc="DD0A638A">
      <w:numFmt w:val="none"/>
      <w:lvlText w:val=""/>
      <w:lvlJc w:val="left"/>
      <w:pPr>
        <w:tabs>
          <w:tab w:val="num" w:pos="360"/>
        </w:tabs>
      </w:pPr>
    </w:lvl>
    <w:lvl w:ilvl="8" w:tplc="26D4FA9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D42699D"/>
    <w:multiLevelType w:val="hybridMultilevel"/>
    <w:tmpl w:val="E63654A6"/>
    <w:lvl w:ilvl="0" w:tplc="F2B8050E">
      <w:start w:val="1"/>
      <w:numFmt w:val="upperRoman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28FCC14C">
      <w:start w:val="1"/>
      <w:numFmt w:val="lowerLetter"/>
      <w:lvlText w:val="%2."/>
      <w:lvlJc w:val="left"/>
      <w:pPr>
        <w:ind w:left="1789" w:hanging="360"/>
      </w:pPr>
    </w:lvl>
    <w:lvl w:ilvl="2" w:tplc="138EB5A4">
      <w:start w:val="1"/>
      <w:numFmt w:val="lowerRoman"/>
      <w:lvlText w:val="%3."/>
      <w:lvlJc w:val="right"/>
      <w:pPr>
        <w:ind w:left="2509" w:hanging="180"/>
      </w:pPr>
    </w:lvl>
    <w:lvl w:ilvl="3" w:tplc="D2AA5838">
      <w:start w:val="1"/>
      <w:numFmt w:val="decimal"/>
      <w:lvlText w:val="%4."/>
      <w:lvlJc w:val="left"/>
      <w:pPr>
        <w:ind w:left="3229" w:hanging="360"/>
      </w:pPr>
    </w:lvl>
    <w:lvl w:ilvl="4" w:tplc="CF6038F8">
      <w:start w:val="1"/>
      <w:numFmt w:val="lowerLetter"/>
      <w:lvlText w:val="%5."/>
      <w:lvlJc w:val="left"/>
      <w:pPr>
        <w:ind w:left="3949" w:hanging="360"/>
      </w:pPr>
    </w:lvl>
    <w:lvl w:ilvl="5" w:tplc="DE70E934">
      <w:start w:val="1"/>
      <w:numFmt w:val="lowerRoman"/>
      <w:lvlText w:val="%6."/>
      <w:lvlJc w:val="right"/>
      <w:pPr>
        <w:ind w:left="4669" w:hanging="180"/>
      </w:pPr>
    </w:lvl>
    <w:lvl w:ilvl="6" w:tplc="155CDF30">
      <w:start w:val="1"/>
      <w:numFmt w:val="decimal"/>
      <w:lvlText w:val="%7."/>
      <w:lvlJc w:val="left"/>
      <w:pPr>
        <w:ind w:left="5389" w:hanging="360"/>
      </w:pPr>
    </w:lvl>
    <w:lvl w:ilvl="7" w:tplc="AED486E6">
      <w:start w:val="1"/>
      <w:numFmt w:val="lowerLetter"/>
      <w:lvlText w:val="%8."/>
      <w:lvlJc w:val="left"/>
      <w:pPr>
        <w:ind w:left="6109" w:hanging="360"/>
      </w:pPr>
    </w:lvl>
    <w:lvl w:ilvl="8" w:tplc="8C38CA32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ABE3D60"/>
    <w:multiLevelType w:val="hybridMultilevel"/>
    <w:tmpl w:val="804679D6"/>
    <w:lvl w:ilvl="0" w:tplc="8FE268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678C9DE">
      <w:start w:val="1"/>
      <w:numFmt w:val="lowerLetter"/>
      <w:lvlText w:val="%2."/>
      <w:lvlJc w:val="left"/>
      <w:pPr>
        <w:ind w:left="1789" w:hanging="360"/>
      </w:pPr>
    </w:lvl>
    <w:lvl w:ilvl="2" w:tplc="C4D6FEF4">
      <w:start w:val="1"/>
      <w:numFmt w:val="lowerRoman"/>
      <w:lvlText w:val="%3."/>
      <w:lvlJc w:val="right"/>
      <w:pPr>
        <w:ind w:left="2509" w:hanging="180"/>
      </w:pPr>
    </w:lvl>
    <w:lvl w:ilvl="3" w:tplc="848ED2AA">
      <w:start w:val="1"/>
      <w:numFmt w:val="decimal"/>
      <w:lvlText w:val="%4."/>
      <w:lvlJc w:val="left"/>
      <w:pPr>
        <w:ind w:left="3229" w:hanging="360"/>
      </w:pPr>
    </w:lvl>
    <w:lvl w:ilvl="4" w:tplc="555AF596">
      <w:start w:val="1"/>
      <w:numFmt w:val="lowerLetter"/>
      <w:lvlText w:val="%5."/>
      <w:lvlJc w:val="left"/>
      <w:pPr>
        <w:ind w:left="3949" w:hanging="360"/>
      </w:pPr>
    </w:lvl>
    <w:lvl w:ilvl="5" w:tplc="1D86DF66">
      <w:start w:val="1"/>
      <w:numFmt w:val="lowerRoman"/>
      <w:lvlText w:val="%6."/>
      <w:lvlJc w:val="right"/>
      <w:pPr>
        <w:ind w:left="4669" w:hanging="180"/>
      </w:pPr>
    </w:lvl>
    <w:lvl w:ilvl="6" w:tplc="FCFCE8F6">
      <w:start w:val="1"/>
      <w:numFmt w:val="decimal"/>
      <w:lvlText w:val="%7."/>
      <w:lvlJc w:val="left"/>
      <w:pPr>
        <w:ind w:left="5389" w:hanging="360"/>
      </w:pPr>
    </w:lvl>
    <w:lvl w:ilvl="7" w:tplc="EDAEACD8">
      <w:start w:val="1"/>
      <w:numFmt w:val="lowerLetter"/>
      <w:lvlText w:val="%8."/>
      <w:lvlJc w:val="left"/>
      <w:pPr>
        <w:ind w:left="6109" w:hanging="360"/>
      </w:pPr>
    </w:lvl>
    <w:lvl w:ilvl="8" w:tplc="583C52B0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684582"/>
    <w:multiLevelType w:val="hybridMultilevel"/>
    <w:tmpl w:val="C042349A"/>
    <w:lvl w:ilvl="0" w:tplc="4E86DC32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E8467254">
      <w:start w:val="1"/>
      <w:numFmt w:val="lowerLetter"/>
      <w:lvlText w:val="%2."/>
      <w:lvlJc w:val="left"/>
      <w:pPr>
        <w:ind w:left="2149" w:hanging="360"/>
      </w:pPr>
    </w:lvl>
    <w:lvl w:ilvl="2" w:tplc="7542F89A">
      <w:start w:val="1"/>
      <w:numFmt w:val="lowerRoman"/>
      <w:lvlText w:val="%3."/>
      <w:lvlJc w:val="right"/>
      <w:pPr>
        <w:ind w:left="2869" w:hanging="180"/>
      </w:pPr>
    </w:lvl>
    <w:lvl w:ilvl="3" w:tplc="D37615CA">
      <w:start w:val="1"/>
      <w:numFmt w:val="decimal"/>
      <w:lvlText w:val="%4."/>
      <w:lvlJc w:val="left"/>
      <w:pPr>
        <w:ind w:left="3589" w:hanging="360"/>
      </w:pPr>
    </w:lvl>
    <w:lvl w:ilvl="4" w:tplc="68562454">
      <w:start w:val="1"/>
      <w:numFmt w:val="lowerLetter"/>
      <w:lvlText w:val="%5."/>
      <w:lvlJc w:val="left"/>
      <w:pPr>
        <w:ind w:left="4309" w:hanging="360"/>
      </w:pPr>
    </w:lvl>
    <w:lvl w:ilvl="5" w:tplc="F70C2ABC">
      <w:start w:val="1"/>
      <w:numFmt w:val="lowerRoman"/>
      <w:lvlText w:val="%6."/>
      <w:lvlJc w:val="right"/>
      <w:pPr>
        <w:ind w:left="5029" w:hanging="180"/>
      </w:pPr>
    </w:lvl>
    <w:lvl w:ilvl="6" w:tplc="C6B224C6">
      <w:start w:val="1"/>
      <w:numFmt w:val="decimal"/>
      <w:lvlText w:val="%7."/>
      <w:lvlJc w:val="left"/>
      <w:pPr>
        <w:ind w:left="5749" w:hanging="360"/>
      </w:pPr>
    </w:lvl>
    <w:lvl w:ilvl="7" w:tplc="378416C0">
      <w:start w:val="1"/>
      <w:numFmt w:val="lowerLetter"/>
      <w:lvlText w:val="%8."/>
      <w:lvlJc w:val="left"/>
      <w:pPr>
        <w:ind w:left="6469" w:hanging="360"/>
      </w:pPr>
    </w:lvl>
    <w:lvl w:ilvl="8" w:tplc="2BE094D6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69F7641"/>
    <w:multiLevelType w:val="hybridMultilevel"/>
    <w:tmpl w:val="CE9E0780"/>
    <w:lvl w:ilvl="0" w:tplc="228CBB4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2A848D58">
      <w:start w:val="1"/>
      <w:numFmt w:val="lowerLetter"/>
      <w:lvlText w:val="%2."/>
      <w:lvlJc w:val="left"/>
      <w:pPr>
        <w:ind w:left="1789" w:hanging="360"/>
      </w:pPr>
    </w:lvl>
    <w:lvl w:ilvl="2" w:tplc="11509B54">
      <w:start w:val="1"/>
      <w:numFmt w:val="lowerRoman"/>
      <w:lvlText w:val="%3."/>
      <w:lvlJc w:val="right"/>
      <w:pPr>
        <w:ind w:left="2509" w:hanging="180"/>
      </w:pPr>
    </w:lvl>
    <w:lvl w:ilvl="3" w:tplc="4F947554">
      <w:start w:val="1"/>
      <w:numFmt w:val="decimal"/>
      <w:lvlText w:val="%4."/>
      <w:lvlJc w:val="left"/>
      <w:pPr>
        <w:ind w:left="3229" w:hanging="360"/>
      </w:pPr>
    </w:lvl>
    <w:lvl w:ilvl="4" w:tplc="AEE4DD22">
      <w:start w:val="1"/>
      <w:numFmt w:val="lowerLetter"/>
      <w:lvlText w:val="%5."/>
      <w:lvlJc w:val="left"/>
      <w:pPr>
        <w:ind w:left="3949" w:hanging="360"/>
      </w:pPr>
    </w:lvl>
    <w:lvl w:ilvl="5" w:tplc="20D632E6">
      <w:start w:val="1"/>
      <w:numFmt w:val="lowerRoman"/>
      <w:lvlText w:val="%6."/>
      <w:lvlJc w:val="right"/>
      <w:pPr>
        <w:ind w:left="4669" w:hanging="180"/>
      </w:pPr>
    </w:lvl>
    <w:lvl w:ilvl="6" w:tplc="318C4720">
      <w:start w:val="1"/>
      <w:numFmt w:val="decimal"/>
      <w:lvlText w:val="%7."/>
      <w:lvlJc w:val="left"/>
      <w:pPr>
        <w:ind w:left="5389" w:hanging="360"/>
      </w:pPr>
    </w:lvl>
    <w:lvl w:ilvl="7" w:tplc="E2F673C6">
      <w:start w:val="1"/>
      <w:numFmt w:val="lowerLetter"/>
      <w:lvlText w:val="%8."/>
      <w:lvlJc w:val="left"/>
      <w:pPr>
        <w:ind w:left="6109" w:hanging="360"/>
      </w:pPr>
    </w:lvl>
    <w:lvl w:ilvl="8" w:tplc="06E616B4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73C09C9"/>
    <w:multiLevelType w:val="hybridMultilevel"/>
    <w:tmpl w:val="43DCB5F4"/>
    <w:lvl w:ilvl="0" w:tplc="EE8E5E6C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C3FAFA20">
      <w:start w:val="1"/>
      <w:numFmt w:val="decimal"/>
      <w:lvlText w:val="%2."/>
      <w:lvlJc w:val="left"/>
      <w:pPr>
        <w:ind w:left="1429" w:hanging="720"/>
      </w:pPr>
      <w:rPr>
        <w:rFonts w:ascii="Times New Roman" w:eastAsiaTheme="minorHAnsi" w:hAnsi="Times New Roman" w:cs="Times New Roman"/>
      </w:rPr>
    </w:lvl>
    <w:lvl w:ilvl="2" w:tplc="59081886">
      <w:numFmt w:val="none"/>
      <w:lvlText w:val=""/>
      <w:lvlJc w:val="left"/>
      <w:pPr>
        <w:tabs>
          <w:tab w:val="num" w:pos="360"/>
        </w:tabs>
      </w:pPr>
    </w:lvl>
    <w:lvl w:ilvl="3" w:tplc="494443AE">
      <w:numFmt w:val="none"/>
      <w:lvlText w:val=""/>
      <w:lvlJc w:val="left"/>
      <w:pPr>
        <w:tabs>
          <w:tab w:val="num" w:pos="360"/>
        </w:tabs>
      </w:pPr>
    </w:lvl>
    <w:lvl w:ilvl="4" w:tplc="E014034E">
      <w:numFmt w:val="none"/>
      <w:lvlText w:val=""/>
      <w:lvlJc w:val="left"/>
      <w:pPr>
        <w:tabs>
          <w:tab w:val="num" w:pos="360"/>
        </w:tabs>
      </w:pPr>
    </w:lvl>
    <w:lvl w:ilvl="5" w:tplc="1F44DB5C">
      <w:numFmt w:val="none"/>
      <w:lvlText w:val=""/>
      <w:lvlJc w:val="left"/>
      <w:pPr>
        <w:tabs>
          <w:tab w:val="num" w:pos="360"/>
        </w:tabs>
      </w:pPr>
    </w:lvl>
    <w:lvl w:ilvl="6" w:tplc="FCDC1EB4">
      <w:numFmt w:val="none"/>
      <w:lvlText w:val=""/>
      <w:lvlJc w:val="left"/>
      <w:pPr>
        <w:tabs>
          <w:tab w:val="num" w:pos="360"/>
        </w:tabs>
      </w:pPr>
    </w:lvl>
    <w:lvl w:ilvl="7" w:tplc="4996722A">
      <w:numFmt w:val="none"/>
      <w:lvlText w:val=""/>
      <w:lvlJc w:val="left"/>
      <w:pPr>
        <w:tabs>
          <w:tab w:val="num" w:pos="360"/>
        </w:tabs>
      </w:pPr>
    </w:lvl>
    <w:lvl w:ilvl="8" w:tplc="3CF26D34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49586616"/>
    <w:multiLevelType w:val="hybridMultilevel"/>
    <w:tmpl w:val="CCCAE464"/>
    <w:lvl w:ilvl="0" w:tplc="89B434B2">
      <w:start w:val="1"/>
      <w:numFmt w:val="upperRoman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  <w:b/>
      </w:rPr>
    </w:lvl>
    <w:lvl w:ilvl="1" w:tplc="DB70FA96">
      <w:numFmt w:val="none"/>
      <w:lvlText w:val=""/>
      <w:lvlJc w:val="left"/>
      <w:pPr>
        <w:tabs>
          <w:tab w:val="num" w:pos="360"/>
        </w:tabs>
      </w:pPr>
    </w:lvl>
    <w:lvl w:ilvl="2" w:tplc="E6D6410A">
      <w:numFmt w:val="none"/>
      <w:lvlText w:val=""/>
      <w:lvlJc w:val="left"/>
      <w:pPr>
        <w:tabs>
          <w:tab w:val="num" w:pos="360"/>
        </w:tabs>
      </w:pPr>
    </w:lvl>
    <w:lvl w:ilvl="3" w:tplc="88E09066">
      <w:numFmt w:val="none"/>
      <w:lvlText w:val=""/>
      <w:lvlJc w:val="left"/>
      <w:pPr>
        <w:tabs>
          <w:tab w:val="num" w:pos="360"/>
        </w:tabs>
      </w:pPr>
    </w:lvl>
    <w:lvl w:ilvl="4" w:tplc="1E8E8A56">
      <w:numFmt w:val="none"/>
      <w:lvlText w:val=""/>
      <w:lvlJc w:val="left"/>
      <w:pPr>
        <w:tabs>
          <w:tab w:val="num" w:pos="360"/>
        </w:tabs>
      </w:pPr>
    </w:lvl>
    <w:lvl w:ilvl="5" w:tplc="8474B9D6">
      <w:numFmt w:val="none"/>
      <w:lvlText w:val=""/>
      <w:lvlJc w:val="left"/>
      <w:pPr>
        <w:tabs>
          <w:tab w:val="num" w:pos="360"/>
        </w:tabs>
      </w:pPr>
    </w:lvl>
    <w:lvl w:ilvl="6" w:tplc="C77C5B32">
      <w:numFmt w:val="none"/>
      <w:lvlText w:val=""/>
      <w:lvlJc w:val="left"/>
      <w:pPr>
        <w:tabs>
          <w:tab w:val="num" w:pos="360"/>
        </w:tabs>
      </w:pPr>
    </w:lvl>
    <w:lvl w:ilvl="7" w:tplc="08561B3C">
      <w:numFmt w:val="none"/>
      <w:lvlText w:val=""/>
      <w:lvlJc w:val="left"/>
      <w:pPr>
        <w:tabs>
          <w:tab w:val="num" w:pos="360"/>
        </w:tabs>
      </w:pPr>
    </w:lvl>
    <w:lvl w:ilvl="8" w:tplc="168676A4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4A5A2F66"/>
    <w:multiLevelType w:val="hybridMultilevel"/>
    <w:tmpl w:val="1D34D778"/>
    <w:lvl w:ilvl="0" w:tplc="C9FAF3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B99A00F0">
      <w:start w:val="1"/>
      <w:numFmt w:val="lowerLetter"/>
      <w:lvlText w:val="%2."/>
      <w:lvlJc w:val="left"/>
      <w:pPr>
        <w:ind w:left="1440" w:hanging="360"/>
      </w:pPr>
    </w:lvl>
    <w:lvl w:ilvl="2" w:tplc="70C6C778">
      <w:start w:val="1"/>
      <w:numFmt w:val="lowerRoman"/>
      <w:lvlText w:val="%3."/>
      <w:lvlJc w:val="right"/>
      <w:pPr>
        <w:ind w:left="2160" w:hanging="180"/>
      </w:pPr>
    </w:lvl>
    <w:lvl w:ilvl="3" w:tplc="C0D40CF8">
      <w:start w:val="1"/>
      <w:numFmt w:val="decimal"/>
      <w:lvlText w:val="%4."/>
      <w:lvlJc w:val="left"/>
      <w:pPr>
        <w:ind w:left="2880" w:hanging="360"/>
      </w:pPr>
    </w:lvl>
    <w:lvl w:ilvl="4" w:tplc="EB7A3746">
      <w:start w:val="1"/>
      <w:numFmt w:val="lowerLetter"/>
      <w:lvlText w:val="%5."/>
      <w:lvlJc w:val="left"/>
      <w:pPr>
        <w:ind w:left="3600" w:hanging="360"/>
      </w:pPr>
    </w:lvl>
    <w:lvl w:ilvl="5" w:tplc="F11C4740">
      <w:start w:val="1"/>
      <w:numFmt w:val="lowerRoman"/>
      <w:lvlText w:val="%6."/>
      <w:lvlJc w:val="right"/>
      <w:pPr>
        <w:ind w:left="4320" w:hanging="180"/>
      </w:pPr>
    </w:lvl>
    <w:lvl w:ilvl="6" w:tplc="B22CDAF2">
      <w:start w:val="1"/>
      <w:numFmt w:val="decimal"/>
      <w:lvlText w:val="%7."/>
      <w:lvlJc w:val="left"/>
      <w:pPr>
        <w:ind w:left="5040" w:hanging="360"/>
      </w:pPr>
    </w:lvl>
    <w:lvl w:ilvl="7" w:tplc="F6C23190">
      <w:start w:val="1"/>
      <w:numFmt w:val="lowerLetter"/>
      <w:lvlText w:val="%8."/>
      <w:lvlJc w:val="left"/>
      <w:pPr>
        <w:ind w:left="5760" w:hanging="360"/>
      </w:pPr>
    </w:lvl>
    <w:lvl w:ilvl="8" w:tplc="C876F0E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EB6256"/>
    <w:multiLevelType w:val="hybridMultilevel"/>
    <w:tmpl w:val="119E4AF8"/>
    <w:lvl w:ilvl="0" w:tplc="92D21E0C">
      <w:start w:val="1"/>
      <w:numFmt w:val="decimal"/>
      <w:lvlText w:val="%1."/>
      <w:lvlJc w:val="left"/>
      <w:pPr>
        <w:ind w:left="2149" w:hanging="360"/>
      </w:pPr>
      <w:rPr>
        <w:rFonts w:asciiTheme="majorHAnsi" w:hAnsiTheme="majorHAnsi" w:cstheme="majorBidi" w:hint="default"/>
        <w:sz w:val="26"/>
      </w:rPr>
    </w:lvl>
    <w:lvl w:ilvl="1" w:tplc="395855EE">
      <w:numFmt w:val="none"/>
      <w:lvlText w:val=""/>
      <w:lvlJc w:val="left"/>
      <w:pPr>
        <w:tabs>
          <w:tab w:val="num" w:pos="360"/>
        </w:tabs>
      </w:pPr>
    </w:lvl>
    <w:lvl w:ilvl="2" w:tplc="FFA2B4FE">
      <w:numFmt w:val="none"/>
      <w:lvlText w:val=""/>
      <w:lvlJc w:val="left"/>
      <w:pPr>
        <w:tabs>
          <w:tab w:val="num" w:pos="360"/>
        </w:tabs>
      </w:pPr>
    </w:lvl>
    <w:lvl w:ilvl="3" w:tplc="E22A1B88">
      <w:numFmt w:val="none"/>
      <w:lvlText w:val=""/>
      <w:lvlJc w:val="left"/>
      <w:pPr>
        <w:tabs>
          <w:tab w:val="num" w:pos="360"/>
        </w:tabs>
      </w:pPr>
    </w:lvl>
    <w:lvl w:ilvl="4" w:tplc="84F64A88">
      <w:numFmt w:val="none"/>
      <w:lvlText w:val=""/>
      <w:lvlJc w:val="left"/>
      <w:pPr>
        <w:tabs>
          <w:tab w:val="num" w:pos="360"/>
        </w:tabs>
      </w:pPr>
    </w:lvl>
    <w:lvl w:ilvl="5" w:tplc="AD3ED6AE">
      <w:numFmt w:val="none"/>
      <w:lvlText w:val=""/>
      <w:lvlJc w:val="left"/>
      <w:pPr>
        <w:tabs>
          <w:tab w:val="num" w:pos="360"/>
        </w:tabs>
      </w:pPr>
    </w:lvl>
    <w:lvl w:ilvl="6" w:tplc="7B0CF4C2">
      <w:numFmt w:val="none"/>
      <w:lvlText w:val=""/>
      <w:lvlJc w:val="left"/>
      <w:pPr>
        <w:tabs>
          <w:tab w:val="num" w:pos="360"/>
        </w:tabs>
      </w:pPr>
    </w:lvl>
    <w:lvl w:ilvl="7" w:tplc="48FE862C">
      <w:numFmt w:val="none"/>
      <w:lvlText w:val=""/>
      <w:lvlJc w:val="left"/>
      <w:pPr>
        <w:tabs>
          <w:tab w:val="num" w:pos="360"/>
        </w:tabs>
      </w:pPr>
    </w:lvl>
    <w:lvl w:ilvl="8" w:tplc="E7D2240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4C325DCC"/>
    <w:multiLevelType w:val="hybridMultilevel"/>
    <w:tmpl w:val="948439EE"/>
    <w:lvl w:ilvl="0" w:tplc="A75630F6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AC22089C">
      <w:start w:val="1"/>
      <w:numFmt w:val="decimal"/>
      <w:lvlText w:val="%2."/>
      <w:lvlJc w:val="left"/>
      <w:pPr>
        <w:ind w:left="2422" w:hanging="720"/>
      </w:pPr>
      <w:rPr>
        <w:rFonts w:ascii="Times New Roman" w:eastAsiaTheme="minorHAnsi" w:hAnsi="Times New Roman" w:cs="Times New Roman"/>
        <w:b w:val="0"/>
      </w:rPr>
    </w:lvl>
    <w:lvl w:ilvl="2" w:tplc="8AF8B77C">
      <w:numFmt w:val="none"/>
      <w:lvlText w:val=""/>
      <w:lvlJc w:val="left"/>
      <w:pPr>
        <w:tabs>
          <w:tab w:val="num" w:pos="360"/>
        </w:tabs>
      </w:pPr>
    </w:lvl>
    <w:lvl w:ilvl="3" w:tplc="C39A6636">
      <w:numFmt w:val="none"/>
      <w:lvlText w:val=""/>
      <w:lvlJc w:val="left"/>
      <w:pPr>
        <w:tabs>
          <w:tab w:val="num" w:pos="360"/>
        </w:tabs>
      </w:pPr>
    </w:lvl>
    <w:lvl w:ilvl="4" w:tplc="BD76DEB4">
      <w:numFmt w:val="none"/>
      <w:lvlText w:val=""/>
      <w:lvlJc w:val="left"/>
      <w:pPr>
        <w:tabs>
          <w:tab w:val="num" w:pos="360"/>
        </w:tabs>
      </w:pPr>
    </w:lvl>
    <w:lvl w:ilvl="5" w:tplc="64E4E124">
      <w:numFmt w:val="none"/>
      <w:lvlText w:val=""/>
      <w:lvlJc w:val="left"/>
      <w:pPr>
        <w:tabs>
          <w:tab w:val="num" w:pos="360"/>
        </w:tabs>
      </w:pPr>
    </w:lvl>
    <w:lvl w:ilvl="6" w:tplc="DC788F30">
      <w:numFmt w:val="none"/>
      <w:lvlText w:val=""/>
      <w:lvlJc w:val="left"/>
      <w:pPr>
        <w:tabs>
          <w:tab w:val="num" w:pos="360"/>
        </w:tabs>
      </w:pPr>
    </w:lvl>
    <w:lvl w:ilvl="7" w:tplc="8CDE9F64">
      <w:numFmt w:val="none"/>
      <w:lvlText w:val=""/>
      <w:lvlJc w:val="left"/>
      <w:pPr>
        <w:tabs>
          <w:tab w:val="num" w:pos="360"/>
        </w:tabs>
      </w:pPr>
    </w:lvl>
    <w:lvl w:ilvl="8" w:tplc="71787006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5D7A6ABC"/>
    <w:multiLevelType w:val="hybridMultilevel"/>
    <w:tmpl w:val="EAE03BB4"/>
    <w:lvl w:ilvl="0" w:tplc="B072B2F4">
      <w:start w:val="1"/>
      <w:numFmt w:val="decimal"/>
      <w:lvlText w:val="%1."/>
      <w:lvlJc w:val="left"/>
      <w:pPr>
        <w:ind w:left="2149" w:hanging="360"/>
      </w:pPr>
      <w:rPr>
        <w:rFonts w:asciiTheme="majorHAnsi" w:hAnsiTheme="majorHAnsi" w:cstheme="majorBidi" w:hint="default"/>
        <w:sz w:val="26"/>
      </w:rPr>
    </w:lvl>
    <w:lvl w:ilvl="1" w:tplc="EA9E5704">
      <w:start w:val="1"/>
      <w:numFmt w:val="lowerLetter"/>
      <w:lvlText w:val="%2."/>
      <w:lvlJc w:val="left"/>
      <w:pPr>
        <w:ind w:left="2869" w:hanging="360"/>
      </w:pPr>
    </w:lvl>
    <w:lvl w:ilvl="2" w:tplc="CCEC0164">
      <w:start w:val="1"/>
      <w:numFmt w:val="lowerRoman"/>
      <w:lvlText w:val="%3."/>
      <w:lvlJc w:val="right"/>
      <w:pPr>
        <w:ind w:left="3589" w:hanging="180"/>
      </w:pPr>
    </w:lvl>
    <w:lvl w:ilvl="3" w:tplc="A43AF648">
      <w:start w:val="1"/>
      <w:numFmt w:val="decimal"/>
      <w:lvlText w:val="%4."/>
      <w:lvlJc w:val="left"/>
      <w:pPr>
        <w:ind w:left="4309" w:hanging="360"/>
      </w:pPr>
    </w:lvl>
    <w:lvl w:ilvl="4" w:tplc="D0DAF548">
      <w:start w:val="1"/>
      <w:numFmt w:val="lowerLetter"/>
      <w:lvlText w:val="%5."/>
      <w:lvlJc w:val="left"/>
      <w:pPr>
        <w:ind w:left="5029" w:hanging="360"/>
      </w:pPr>
    </w:lvl>
    <w:lvl w:ilvl="5" w:tplc="7D7EC254">
      <w:start w:val="1"/>
      <w:numFmt w:val="lowerRoman"/>
      <w:lvlText w:val="%6."/>
      <w:lvlJc w:val="right"/>
      <w:pPr>
        <w:ind w:left="5749" w:hanging="180"/>
      </w:pPr>
    </w:lvl>
    <w:lvl w:ilvl="6" w:tplc="9272A3A0">
      <w:start w:val="1"/>
      <w:numFmt w:val="decimal"/>
      <w:lvlText w:val="%7."/>
      <w:lvlJc w:val="left"/>
      <w:pPr>
        <w:ind w:left="6469" w:hanging="360"/>
      </w:pPr>
    </w:lvl>
    <w:lvl w:ilvl="7" w:tplc="D8003A16">
      <w:start w:val="1"/>
      <w:numFmt w:val="lowerLetter"/>
      <w:lvlText w:val="%8."/>
      <w:lvlJc w:val="left"/>
      <w:pPr>
        <w:ind w:left="7189" w:hanging="360"/>
      </w:pPr>
    </w:lvl>
    <w:lvl w:ilvl="8" w:tplc="C1D80D9E">
      <w:start w:val="1"/>
      <w:numFmt w:val="lowerRoman"/>
      <w:lvlText w:val="%9."/>
      <w:lvlJc w:val="right"/>
      <w:pPr>
        <w:ind w:left="7909" w:hanging="180"/>
      </w:pPr>
    </w:lvl>
  </w:abstractNum>
  <w:abstractNum w:abstractNumId="15">
    <w:nsid w:val="65C91182"/>
    <w:multiLevelType w:val="hybridMultilevel"/>
    <w:tmpl w:val="22A0B91A"/>
    <w:lvl w:ilvl="0" w:tplc="9260DF32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3F2CFAA0">
      <w:start w:val="1"/>
      <w:numFmt w:val="decimal"/>
      <w:lvlText w:val="%2."/>
      <w:lvlJc w:val="left"/>
      <w:pPr>
        <w:ind w:left="1571" w:hanging="720"/>
      </w:pPr>
      <w:rPr>
        <w:rFonts w:ascii="Times New Roman" w:eastAsiaTheme="minorHAnsi" w:hAnsi="Times New Roman" w:cs="Times New Roman"/>
      </w:rPr>
    </w:lvl>
    <w:lvl w:ilvl="2" w:tplc="52563158">
      <w:numFmt w:val="none"/>
      <w:lvlText w:val=""/>
      <w:lvlJc w:val="left"/>
      <w:pPr>
        <w:tabs>
          <w:tab w:val="num" w:pos="360"/>
        </w:tabs>
      </w:pPr>
    </w:lvl>
    <w:lvl w:ilvl="3" w:tplc="8996B536">
      <w:numFmt w:val="none"/>
      <w:lvlText w:val=""/>
      <w:lvlJc w:val="left"/>
      <w:pPr>
        <w:tabs>
          <w:tab w:val="num" w:pos="360"/>
        </w:tabs>
      </w:pPr>
    </w:lvl>
    <w:lvl w:ilvl="4" w:tplc="8C1CA51A">
      <w:numFmt w:val="none"/>
      <w:lvlText w:val=""/>
      <w:lvlJc w:val="left"/>
      <w:pPr>
        <w:tabs>
          <w:tab w:val="num" w:pos="360"/>
        </w:tabs>
      </w:pPr>
    </w:lvl>
    <w:lvl w:ilvl="5" w:tplc="5FC45236">
      <w:numFmt w:val="none"/>
      <w:lvlText w:val=""/>
      <w:lvlJc w:val="left"/>
      <w:pPr>
        <w:tabs>
          <w:tab w:val="num" w:pos="360"/>
        </w:tabs>
      </w:pPr>
    </w:lvl>
    <w:lvl w:ilvl="6" w:tplc="484883C8">
      <w:numFmt w:val="none"/>
      <w:lvlText w:val=""/>
      <w:lvlJc w:val="left"/>
      <w:pPr>
        <w:tabs>
          <w:tab w:val="num" w:pos="360"/>
        </w:tabs>
      </w:pPr>
    </w:lvl>
    <w:lvl w:ilvl="7" w:tplc="1D5E2A2A">
      <w:numFmt w:val="none"/>
      <w:lvlText w:val=""/>
      <w:lvlJc w:val="left"/>
      <w:pPr>
        <w:tabs>
          <w:tab w:val="num" w:pos="360"/>
        </w:tabs>
      </w:pPr>
    </w:lvl>
    <w:lvl w:ilvl="8" w:tplc="EAF41F5C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675B5204"/>
    <w:multiLevelType w:val="hybridMultilevel"/>
    <w:tmpl w:val="686ECC66"/>
    <w:lvl w:ilvl="0" w:tplc="0A66288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2FC041FE">
      <w:start w:val="1"/>
      <w:numFmt w:val="lowerLetter"/>
      <w:lvlText w:val="%2."/>
      <w:lvlJc w:val="left"/>
      <w:pPr>
        <w:ind w:left="1789" w:hanging="360"/>
      </w:pPr>
    </w:lvl>
    <w:lvl w:ilvl="2" w:tplc="3C2E3382">
      <w:start w:val="1"/>
      <w:numFmt w:val="lowerRoman"/>
      <w:lvlText w:val="%3."/>
      <w:lvlJc w:val="right"/>
      <w:pPr>
        <w:ind w:left="2509" w:hanging="180"/>
      </w:pPr>
    </w:lvl>
    <w:lvl w:ilvl="3" w:tplc="7B5CD58E">
      <w:start w:val="1"/>
      <w:numFmt w:val="decimal"/>
      <w:lvlText w:val="%4."/>
      <w:lvlJc w:val="left"/>
      <w:pPr>
        <w:ind w:left="3229" w:hanging="360"/>
      </w:pPr>
    </w:lvl>
    <w:lvl w:ilvl="4" w:tplc="6A4E9A42">
      <w:start w:val="1"/>
      <w:numFmt w:val="lowerLetter"/>
      <w:lvlText w:val="%5."/>
      <w:lvlJc w:val="left"/>
      <w:pPr>
        <w:ind w:left="3949" w:hanging="360"/>
      </w:pPr>
    </w:lvl>
    <w:lvl w:ilvl="5" w:tplc="60D42A74">
      <w:start w:val="1"/>
      <w:numFmt w:val="lowerRoman"/>
      <w:lvlText w:val="%6."/>
      <w:lvlJc w:val="right"/>
      <w:pPr>
        <w:ind w:left="4669" w:hanging="180"/>
      </w:pPr>
    </w:lvl>
    <w:lvl w:ilvl="6" w:tplc="1BE8E850">
      <w:start w:val="1"/>
      <w:numFmt w:val="decimal"/>
      <w:lvlText w:val="%7."/>
      <w:lvlJc w:val="left"/>
      <w:pPr>
        <w:ind w:left="5389" w:hanging="360"/>
      </w:pPr>
    </w:lvl>
    <w:lvl w:ilvl="7" w:tplc="DEFE6B14">
      <w:start w:val="1"/>
      <w:numFmt w:val="lowerLetter"/>
      <w:lvlText w:val="%8."/>
      <w:lvlJc w:val="left"/>
      <w:pPr>
        <w:ind w:left="6109" w:hanging="360"/>
      </w:pPr>
    </w:lvl>
    <w:lvl w:ilvl="8" w:tplc="6A4AF46E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F136C94"/>
    <w:multiLevelType w:val="hybridMultilevel"/>
    <w:tmpl w:val="517C91A2"/>
    <w:lvl w:ilvl="0" w:tplc="68C498B6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29249E0A">
      <w:numFmt w:val="none"/>
      <w:lvlText w:val=""/>
      <w:lvlJc w:val="left"/>
      <w:pPr>
        <w:tabs>
          <w:tab w:val="num" w:pos="360"/>
        </w:tabs>
      </w:pPr>
    </w:lvl>
    <w:lvl w:ilvl="2" w:tplc="51106B6C">
      <w:numFmt w:val="none"/>
      <w:lvlText w:val=""/>
      <w:lvlJc w:val="left"/>
      <w:pPr>
        <w:tabs>
          <w:tab w:val="num" w:pos="360"/>
        </w:tabs>
      </w:pPr>
    </w:lvl>
    <w:lvl w:ilvl="3" w:tplc="6AE8CC90">
      <w:numFmt w:val="none"/>
      <w:lvlText w:val=""/>
      <w:lvlJc w:val="left"/>
      <w:pPr>
        <w:tabs>
          <w:tab w:val="num" w:pos="360"/>
        </w:tabs>
      </w:pPr>
    </w:lvl>
    <w:lvl w:ilvl="4" w:tplc="3884A2D8">
      <w:numFmt w:val="none"/>
      <w:lvlText w:val=""/>
      <w:lvlJc w:val="left"/>
      <w:pPr>
        <w:tabs>
          <w:tab w:val="num" w:pos="360"/>
        </w:tabs>
      </w:pPr>
    </w:lvl>
    <w:lvl w:ilvl="5" w:tplc="A07A15E2">
      <w:numFmt w:val="none"/>
      <w:lvlText w:val=""/>
      <w:lvlJc w:val="left"/>
      <w:pPr>
        <w:tabs>
          <w:tab w:val="num" w:pos="360"/>
        </w:tabs>
      </w:pPr>
    </w:lvl>
    <w:lvl w:ilvl="6" w:tplc="C9B6FA94">
      <w:numFmt w:val="none"/>
      <w:lvlText w:val=""/>
      <w:lvlJc w:val="left"/>
      <w:pPr>
        <w:tabs>
          <w:tab w:val="num" w:pos="360"/>
        </w:tabs>
      </w:pPr>
    </w:lvl>
    <w:lvl w:ilvl="7" w:tplc="C73E207E">
      <w:numFmt w:val="none"/>
      <w:lvlText w:val=""/>
      <w:lvlJc w:val="left"/>
      <w:pPr>
        <w:tabs>
          <w:tab w:val="num" w:pos="360"/>
        </w:tabs>
      </w:pPr>
    </w:lvl>
    <w:lvl w:ilvl="8" w:tplc="FB9E8D60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00B3289"/>
    <w:multiLevelType w:val="hybridMultilevel"/>
    <w:tmpl w:val="3AF2B602"/>
    <w:lvl w:ilvl="0" w:tplc="0FB0440C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 w:tplc="D60E6062">
      <w:numFmt w:val="none"/>
      <w:lvlText w:val=""/>
      <w:lvlJc w:val="left"/>
      <w:pPr>
        <w:tabs>
          <w:tab w:val="num" w:pos="360"/>
        </w:tabs>
      </w:pPr>
    </w:lvl>
    <w:lvl w:ilvl="2" w:tplc="F1226C30">
      <w:numFmt w:val="none"/>
      <w:lvlText w:val=""/>
      <w:lvlJc w:val="left"/>
      <w:pPr>
        <w:tabs>
          <w:tab w:val="num" w:pos="360"/>
        </w:tabs>
      </w:pPr>
    </w:lvl>
    <w:lvl w:ilvl="3" w:tplc="F4027E34">
      <w:numFmt w:val="none"/>
      <w:lvlText w:val=""/>
      <w:lvlJc w:val="left"/>
      <w:pPr>
        <w:tabs>
          <w:tab w:val="num" w:pos="360"/>
        </w:tabs>
      </w:pPr>
    </w:lvl>
    <w:lvl w:ilvl="4" w:tplc="0BB2EE22">
      <w:numFmt w:val="none"/>
      <w:lvlText w:val=""/>
      <w:lvlJc w:val="left"/>
      <w:pPr>
        <w:tabs>
          <w:tab w:val="num" w:pos="360"/>
        </w:tabs>
      </w:pPr>
    </w:lvl>
    <w:lvl w:ilvl="5" w:tplc="324AC4F4">
      <w:numFmt w:val="none"/>
      <w:lvlText w:val=""/>
      <w:lvlJc w:val="left"/>
      <w:pPr>
        <w:tabs>
          <w:tab w:val="num" w:pos="360"/>
        </w:tabs>
      </w:pPr>
    </w:lvl>
    <w:lvl w:ilvl="6" w:tplc="619E4FB4">
      <w:numFmt w:val="none"/>
      <w:lvlText w:val=""/>
      <w:lvlJc w:val="left"/>
      <w:pPr>
        <w:tabs>
          <w:tab w:val="num" w:pos="360"/>
        </w:tabs>
      </w:pPr>
    </w:lvl>
    <w:lvl w:ilvl="7" w:tplc="30B63076">
      <w:numFmt w:val="none"/>
      <w:lvlText w:val=""/>
      <w:lvlJc w:val="left"/>
      <w:pPr>
        <w:tabs>
          <w:tab w:val="num" w:pos="360"/>
        </w:tabs>
      </w:pPr>
    </w:lvl>
    <w:lvl w:ilvl="8" w:tplc="7E342FCC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781E5C67"/>
    <w:multiLevelType w:val="hybridMultilevel"/>
    <w:tmpl w:val="4148DE5C"/>
    <w:lvl w:ilvl="0" w:tplc="F64A1A6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1F8486DA">
      <w:start w:val="1"/>
      <w:numFmt w:val="lowerLetter"/>
      <w:lvlText w:val="%2."/>
      <w:lvlJc w:val="left"/>
      <w:pPr>
        <w:ind w:left="2149" w:hanging="360"/>
      </w:pPr>
    </w:lvl>
    <w:lvl w:ilvl="2" w:tplc="D46A7420">
      <w:start w:val="1"/>
      <w:numFmt w:val="lowerRoman"/>
      <w:lvlText w:val="%3."/>
      <w:lvlJc w:val="right"/>
      <w:pPr>
        <w:ind w:left="2869" w:hanging="180"/>
      </w:pPr>
    </w:lvl>
    <w:lvl w:ilvl="3" w:tplc="737A9CD0">
      <w:start w:val="1"/>
      <w:numFmt w:val="decimal"/>
      <w:lvlText w:val="%4."/>
      <w:lvlJc w:val="left"/>
      <w:pPr>
        <w:ind w:left="3589" w:hanging="360"/>
      </w:pPr>
    </w:lvl>
    <w:lvl w:ilvl="4" w:tplc="83EC5866">
      <w:start w:val="1"/>
      <w:numFmt w:val="lowerLetter"/>
      <w:lvlText w:val="%5."/>
      <w:lvlJc w:val="left"/>
      <w:pPr>
        <w:ind w:left="4309" w:hanging="360"/>
      </w:pPr>
    </w:lvl>
    <w:lvl w:ilvl="5" w:tplc="BFC8F944">
      <w:start w:val="1"/>
      <w:numFmt w:val="lowerRoman"/>
      <w:lvlText w:val="%6."/>
      <w:lvlJc w:val="right"/>
      <w:pPr>
        <w:ind w:left="5029" w:hanging="180"/>
      </w:pPr>
    </w:lvl>
    <w:lvl w:ilvl="6" w:tplc="700267EA">
      <w:start w:val="1"/>
      <w:numFmt w:val="decimal"/>
      <w:lvlText w:val="%7."/>
      <w:lvlJc w:val="left"/>
      <w:pPr>
        <w:ind w:left="5749" w:hanging="360"/>
      </w:pPr>
    </w:lvl>
    <w:lvl w:ilvl="7" w:tplc="DB5CF1FE">
      <w:start w:val="1"/>
      <w:numFmt w:val="lowerLetter"/>
      <w:lvlText w:val="%8."/>
      <w:lvlJc w:val="left"/>
      <w:pPr>
        <w:ind w:left="6469" w:hanging="360"/>
      </w:pPr>
    </w:lvl>
    <w:lvl w:ilvl="8" w:tplc="460E1640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19"/>
  </w:num>
  <w:num w:numId="5">
    <w:abstractNumId w:val="3"/>
  </w:num>
  <w:num w:numId="6">
    <w:abstractNumId w:val="14"/>
  </w:num>
  <w:num w:numId="7">
    <w:abstractNumId w:val="12"/>
  </w:num>
  <w:num w:numId="8">
    <w:abstractNumId w:val="10"/>
  </w:num>
  <w:num w:numId="9">
    <w:abstractNumId w:val="6"/>
  </w:num>
  <w:num w:numId="10">
    <w:abstractNumId w:val="8"/>
  </w:num>
  <w:num w:numId="11">
    <w:abstractNumId w:val="4"/>
  </w:num>
  <w:num w:numId="12">
    <w:abstractNumId w:val="16"/>
  </w:num>
  <w:num w:numId="13">
    <w:abstractNumId w:val="9"/>
  </w:num>
  <w:num w:numId="14">
    <w:abstractNumId w:val="18"/>
  </w:num>
  <w:num w:numId="15">
    <w:abstractNumId w:val="2"/>
  </w:num>
  <w:num w:numId="16">
    <w:abstractNumId w:val="17"/>
  </w:num>
  <w:num w:numId="17">
    <w:abstractNumId w:val="0"/>
  </w:num>
  <w:num w:numId="18">
    <w:abstractNumId w:val="15"/>
  </w:num>
  <w:num w:numId="19">
    <w:abstractNumId w:val="11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0FFB"/>
    <w:rsid w:val="00015965"/>
    <w:rsid w:val="0004163D"/>
    <w:rsid w:val="000C7095"/>
    <w:rsid w:val="000D4AAD"/>
    <w:rsid w:val="00121311"/>
    <w:rsid w:val="001278B7"/>
    <w:rsid w:val="0014008E"/>
    <w:rsid w:val="001877A6"/>
    <w:rsid w:val="001B1F59"/>
    <w:rsid w:val="00241801"/>
    <w:rsid w:val="00280248"/>
    <w:rsid w:val="00335049"/>
    <w:rsid w:val="0035315D"/>
    <w:rsid w:val="003B7850"/>
    <w:rsid w:val="003F26D1"/>
    <w:rsid w:val="004121A8"/>
    <w:rsid w:val="00426951"/>
    <w:rsid w:val="00596052"/>
    <w:rsid w:val="00630FFB"/>
    <w:rsid w:val="006D1297"/>
    <w:rsid w:val="0071033E"/>
    <w:rsid w:val="00765AD3"/>
    <w:rsid w:val="0077606F"/>
    <w:rsid w:val="008720C7"/>
    <w:rsid w:val="008900F5"/>
    <w:rsid w:val="008C698C"/>
    <w:rsid w:val="008D0B52"/>
    <w:rsid w:val="008F4617"/>
    <w:rsid w:val="008F4726"/>
    <w:rsid w:val="00946C3D"/>
    <w:rsid w:val="00974158"/>
    <w:rsid w:val="009C2412"/>
    <w:rsid w:val="00A36878"/>
    <w:rsid w:val="00A74BFA"/>
    <w:rsid w:val="00A87BD3"/>
    <w:rsid w:val="00AB55EE"/>
    <w:rsid w:val="00AF4B07"/>
    <w:rsid w:val="00B15EF1"/>
    <w:rsid w:val="00B26467"/>
    <w:rsid w:val="00B40EE6"/>
    <w:rsid w:val="00B53E94"/>
    <w:rsid w:val="00BC5EF2"/>
    <w:rsid w:val="00C536CE"/>
    <w:rsid w:val="00C86963"/>
    <w:rsid w:val="00CE08EB"/>
    <w:rsid w:val="00CE092A"/>
    <w:rsid w:val="00D33569"/>
    <w:rsid w:val="00D77630"/>
    <w:rsid w:val="00E447F7"/>
    <w:rsid w:val="00E63BB4"/>
    <w:rsid w:val="00E924F0"/>
    <w:rsid w:val="00EA39C1"/>
    <w:rsid w:val="00F26715"/>
    <w:rsid w:val="00F360CE"/>
    <w:rsid w:val="00FC11A9"/>
    <w:rsid w:val="00FD69DD"/>
    <w:rsid w:val="00FF4F87"/>
    <w:rsid w:val="00FF6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630FF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630FF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630FF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630FF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630FF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630FF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630FF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630FF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630FF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630FFB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630FFB"/>
    <w:rPr>
      <w:sz w:val="24"/>
      <w:szCs w:val="24"/>
    </w:rPr>
  </w:style>
  <w:style w:type="character" w:customStyle="1" w:styleId="QuoteChar">
    <w:name w:val="Quote Char"/>
    <w:link w:val="2"/>
    <w:uiPriority w:val="29"/>
    <w:rsid w:val="00630FFB"/>
    <w:rPr>
      <w:i/>
    </w:rPr>
  </w:style>
  <w:style w:type="character" w:customStyle="1" w:styleId="IntenseQuoteChar">
    <w:name w:val="Intense Quote Char"/>
    <w:link w:val="a5"/>
    <w:uiPriority w:val="30"/>
    <w:rsid w:val="00630FFB"/>
    <w:rPr>
      <w:i/>
    </w:rPr>
  </w:style>
  <w:style w:type="character" w:customStyle="1" w:styleId="HeaderChar">
    <w:name w:val="Header Char"/>
    <w:basedOn w:val="a0"/>
    <w:link w:val="Header"/>
    <w:uiPriority w:val="99"/>
    <w:rsid w:val="00630FFB"/>
  </w:style>
  <w:style w:type="character" w:customStyle="1" w:styleId="FooterChar">
    <w:name w:val="Footer Char"/>
    <w:basedOn w:val="a0"/>
    <w:link w:val="Footer"/>
    <w:uiPriority w:val="99"/>
    <w:rsid w:val="00630FFB"/>
  </w:style>
  <w:style w:type="character" w:customStyle="1" w:styleId="CaptionChar">
    <w:name w:val="Caption Char"/>
    <w:link w:val="Footer"/>
    <w:uiPriority w:val="99"/>
    <w:rsid w:val="00630FFB"/>
  </w:style>
  <w:style w:type="table" w:customStyle="1" w:styleId="TableGridLight">
    <w:name w:val="Table Grid Light"/>
    <w:basedOn w:val="a1"/>
    <w:uiPriority w:val="59"/>
    <w:rsid w:val="00630FF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30FF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30F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30FFB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30FFB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30FFB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30FFB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30FFB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30FFB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30FFB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30FFB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30FFB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30FFB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30FFB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30FFB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30FFB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30FFB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30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link w:val="a6"/>
    <w:uiPriority w:val="99"/>
    <w:rsid w:val="00630FFB"/>
    <w:rPr>
      <w:sz w:val="18"/>
    </w:rPr>
  </w:style>
  <w:style w:type="character" w:styleId="a7">
    <w:name w:val="footnote reference"/>
    <w:basedOn w:val="a0"/>
    <w:uiPriority w:val="99"/>
    <w:unhideWhenUsed/>
    <w:rsid w:val="00630FFB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630FFB"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sid w:val="00630FFB"/>
    <w:rPr>
      <w:sz w:val="20"/>
    </w:rPr>
  </w:style>
  <w:style w:type="character" w:styleId="aa">
    <w:name w:val="endnote reference"/>
    <w:basedOn w:val="a0"/>
    <w:uiPriority w:val="99"/>
    <w:semiHidden/>
    <w:unhideWhenUsed/>
    <w:rsid w:val="00630FFB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630FFB"/>
    <w:pPr>
      <w:spacing w:after="57"/>
      <w:ind w:firstLine="0"/>
    </w:pPr>
  </w:style>
  <w:style w:type="paragraph" w:styleId="20">
    <w:name w:val="toc 2"/>
    <w:basedOn w:val="a"/>
    <w:next w:val="a"/>
    <w:uiPriority w:val="39"/>
    <w:unhideWhenUsed/>
    <w:rsid w:val="00630FFB"/>
    <w:pPr>
      <w:spacing w:after="57"/>
      <w:ind w:left="283" w:firstLine="0"/>
    </w:pPr>
  </w:style>
  <w:style w:type="paragraph" w:styleId="3">
    <w:name w:val="toc 3"/>
    <w:basedOn w:val="a"/>
    <w:next w:val="a"/>
    <w:uiPriority w:val="39"/>
    <w:unhideWhenUsed/>
    <w:rsid w:val="00630FFB"/>
    <w:pPr>
      <w:spacing w:after="57"/>
      <w:ind w:left="567" w:firstLine="0"/>
    </w:pPr>
  </w:style>
  <w:style w:type="paragraph" w:styleId="4">
    <w:name w:val="toc 4"/>
    <w:basedOn w:val="a"/>
    <w:next w:val="a"/>
    <w:uiPriority w:val="39"/>
    <w:unhideWhenUsed/>
    <w:rsid w:val="00630FFB"/>
    <w:pPr>
      <w:spacing w:after="57"/>
      <w:ind w:left="850" w:firstLine="0"/>
    </w:pPr>
  </w:style>
  <w:style w:type="paragraph" w:styleId="5">
    <w:name w:val="toc 5"/>
    <w:basedOn w:val="a"/>
    <w:next w:val="a"/>
    <w:uiPriority w:val="39"/>
    <w:unhideWhenUsed/>
    <w:rsid w:val="00630FFB"/>
    <w:pPr>
      <w:spacing w:after="57"/>
      <w:ind w:left="1134" w:firstLine="0"/>
    </w:pPr>
  </w:style>
  <w:style w:type="paragraph" w:styleId="6">
    <w:name w:val="toc 6"/>
    <w:basedOn w:val="a"/>
    <w:next w:val="a"/>
    <w:uiPriority w:val="39"/>
    <w:unhideWhenUsed/>
    <w:rsid w:val="00630FFB"/>
    <w:pPr>
      <w:spacing w:after="57"/>
      <w:ind w:left="1417" w:firstLine="0"/>
    </w:pPr>
  </w:style>
  <w:style w:type="paragraph" w:styleId="7">
    <w:name w:val="toc 7"/>
    <w:basedOn w:val="a"/>
    <w:next w:val="a"/>
    <w:uiPriority w:val="39"/>
    <w:unhideWhenUsed/>
    <w:rsid w:val="00630FFB"/>
    <w:pPr>
      <w:spacing w:after="57"/>
      <w:ind w:left="1701" w:firstLine="0"/>
    </w:pPr>
  </w:style>
  <w:style w:type="paragraph" w:styleId="8">
    <w:name w:val="toc 8"/>
    <w:basedOn w:val="a"/>
    <w:next w:val="a"/>
    <w:uiPriority w:val="39"/>
    <w:unhideWhenUsed/>
    <w:rsid w:val="00630FFB"/>
    <w:pPr>
      <w:spacing w:after="57"/>
      <w:ind w:left="1984" w:firstLine="0"/>
    </w:pPr>
  </w:style>
  <w:style w:type="paragraph" w:styleId="9">
    <w:name w:val="toc 9"/>
    <w:basedOn w:val="a"/>
    <w:next w:val="a"/>
    <w:uiPriority w:val="39"/>
    <w:unhideWhenUsed/>
    <w:rsid w:val="00630FFB"/>
    <w:pPr>
      <w:spacing w:after="57"/>
      <w:ind w:left="2268" w:firstLine="0"/>
    </w:pPr>
  </w:style>
  <w:style w:type="paragraph" w:styleId="ab">
    <w:name w:val="table of figures"/>
    <w:basedOn w:val="a"/>
    <w:next w:val="a"/>
    <w:uiPriority w:val="99"/>
    <w:unhideWhenUsed/>
    <w:rsid w:val="00630FFB"/>
    <w:pPr>
      <w:spacing w:after="0"/>
    </w:pPr>
  </w:style>
  <w:style w:type="paragraph" w:customStyle="1" w:styleId="Heading1">
    <w:name w:val="Heading 1"/>
    <w:basedOn w:val="a"/>
    <w:next w:val="a"/>
    <w:link w:val="10"/>
    <w:uiPriority w:val="9"/>
    <w:qFormat/>
    <w:rsid w:val="00630FFB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customStyle="1" w:styleId="Heading2">
    <w:name w:val="Heading 2"/>
    <w:basedOn w:val="a"/>
    <w:next w:val="a"/>
    <w:link w:val="21"/>
    <w:uiPriority w:val="9"/>
    <w:unhideWhenUsed/>
    <w:qFormat/>
    <w:rsid w:val="00630FFB"/>
    <w:pPr>
      <w:spacing w:before="200" w:line="271" w:lineRule="auto"/>
      <w:outlineLvl w:val="1"/>
    </w:pPr>
    <w:rPr>
      <w:smallCaps/>
      <w:sz w:val="28"/>
      <w:szCs w:val="28"/>
    </w:rPr>
  </w:style>
  <w:style w:type="paragraph" w:customStyle="1" w:styleId="Heading3">
    <w:name w:val="Heading 3"/>
    <w:basedOn w:val="a"/>
    <w:next w:val="a"/>
    <w:link w:val="30"/>
    <w:uiPriority w:val="9"/>
    <w:unhideWhenUsed/>
    <w:qFormat/>
    <w:rsid w:val="00630FFB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customStyle="1" w:styleId="Heading4">
    <w:name w:val="Heading 4"/>
    <w:basedOn w:val="a"/>
    <w:next w:val="a"/>
    <w:link w:val="40"/>
    <w:uiPriority w:val="9"/>
    <w:semiHidden/>
    <w:unhideWhenUsed/>
    <w:qFormat/>
    <w:rsid w:val="00630FFB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customStyle="1" w:styleId="Heading5">
    <w:name w:val="Heading 5"/>
    <w:basedOn w:val="a"/>
    <w:next w:val="a"/>
    <w:link w:val="50"/>
    <w:uiPriority w:val="9"/>
    <w:semiHidden/>
    <w:unhideWhenUsed/>
    <w:qFormat/>
    <w:rsid w:val="00630FFB"/>
    <w:pPr>
      <w:spacing w:line="271" w:lineRule="auto"/>
      <w:outlineLvl w:val="4"/>
    </w:pPr>
    <w:rPr>
      <w:i/>
      <w:iCs/>
      <w:sz w:val="24"/>
      <w:szCs w:val="24"/>
    </w:rPr>
  </w:style>
  <w:style w:type="paragraph" w:customStyle="1" w:styleId="Heading6">
    <w:name w:val="Heading 6"/>
    <w:basedOn w:val="a"/>
    <w:next w:val="a"/>
    <w:link w:val="60"/>
    <w:uiPriority w:val="9"/>
    <w:semiHidden/>
    <w:unhideWhenUsed/>
    <w:qFormat/>
    <w:rsid w:val="00630FFB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customStyle="1" w:styleId="Heading7">
    <w:name w:val="Heading 7"/>
    <w:basedOn w:val="a"/>
    <w:next w:val="a"/>
    <w:link w:val="70"/>
    <w:uiPriority w:val="9"/>
    <w:semiHidden/>
    <w:unhideWhenUsed/>
    <w:qFormat/>
    <w:rsid w:val="00630FFB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customStyle="1" w:styleId="Heading8">
    <w:name w:val="Heading 8"/>
    <w:basedOn w:val="a"/>
    <w:next w:val="a"/>
    <w:link w:val="80"/>
    <w:uiPriority w:val="9"/>
    <w:semiHidden/>
    <w:unhideWhenUsed/>
    <w:qFormat/>
    <w:rsid w:val="00630FFB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customStyle="1" w:styleId="Heading9">
    <w:name w:val="Heading 9"/>
    <w:basedOn w:val="a"/>
    <w:next w:val="a"/>
    <w:link w:val="90"/>
    <w:uiPriority w:val="9"/>
    <w:semiHidden/>
    <w:unhideWhenUsed/>
    <w:qFormat/>
    <w:rsid w:val="00630FFB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customStyle="1" w:styleId="10">
    <w:name w:val="Заголовок 1 Знак"/>
    <w:basedOn w:val="a0"/>
    <w:link w:val="Heading1"/>
    <w:uiPriority w:val="9"/>
    <w:rsid w:val="00630FFB"/>
    <w:rPr>
      <w:smallCaps/>
      <w:spacing w:val="5"/>
      <w:sz w:val="36"/>
      <w:szCs w:val="36"/>
    </w:rPr>
  </w:style>
  <w:style w:type="character" w:customStyle="1" w:styleId="21">
    <w:name w:val="Заголовок 2 Знак"/>
    <w:basedOn w:val="a0"/>
    <w:link w:val="Heading2"/>
    <w:uiPriority w:val="9"/>
    <w:rsid w:val="00630FFB"/>
    <w:rPr>
      <w:smallCaps/>
      <w:sz w:val="28"/>
      <w:szCs w:val="28"/>
    </w:rPr>
  </w:style>
  <w:style w:type="character" w:customStyle="1" w:styleId="30">
    <w:name w:val="Заголовок 3 Знак"/>
    <w:basedOn w:val="a0"/>
    <w:link w:val="Heading3"/>
    <w:uiPriority w:val="9"/>
    <w:rsid w:val="00630FFB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Heading4"/>
    <w:uiPriority w:val="9"/>
    <w:semiHidden/>
    <w:rsid w:val="00630FFB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Heading5"/>
    <w:uiPriority w:val="9"/>
    <w:semiHidden/>
    <w:rsid w:val="00630FFB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Heading6"/>
    <w:uiPriority w:val="9"/>
    <w:semiHidden/>
    <w:rsid w:val="00630FFB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Heading7"/>
    <w:uiPriority w:val="9"/>
    <w:semiHidden/>
    <w:rsid w:val="00630FFB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Heading8"/>
    <w:uiPriority w:val="9"/>
    <w:semiHidden/>
    <w:rsid w:val="00630FFB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Heading9"/>
    <w:uiPriority w:val="9"/>
    <w:semiHidden/>
    <w:rsid w:val="00630FFB"/>
    <w:rPr>
      <w:b/>
      <w:bCs/>
      <w:i/>
      <w:iCs/>
      <w:color w:val="7F7F7F" w:themeColor="text1" w:themeTint="80"/>
      <w:sz w:val="18"/>
      <w:szCs w:val="18"/>
    </w:rPr>
  </w:style>
  <w:style w:type="paragraph" w:customStyle="1" w:styleId="Caption">
    <w:name w:val="Caption"/>
    <w:basedOn w:val="a"/>
    <w:next w:val="a"/>
    <w:uiPriority w:val="35"/>
    <w:unhideWhenUsed/>
    <w:rsid w:val="00630FF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3">
    <w:name w:val="Title"/>
    <w:basedOn w:val="a"/>
    <w:next w:val="a"/>
    <w:link w:val="ac"/>
    <w:uiPriority w:val="10"/>
    <w:qFormat/>
    <w:rsid w:val="00630FFB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c">
    <w:name w:val="Название Знак"/>
    <w:basedOn w:val="a0"/>
    <w:link w:val="a3"/>
    <w:uiPriority w:val="10"/>
    <w:rsid w:val="00630FFB"/>
    <w:rPr>
      <w:smallCaps/>
      <w:sz w:val="52"/>
      <w:szCs w:val="52"/>
    </w:rPr>
  </w:style>
  <w:style w:type="paragraph" w:styleId="a4">
    <w:name w:val="Subtitle"/>
    <w:basedOn w:val="a"/>
    <w:next w:val="a"/>
    <w:link w:val="ad"/>
    <w:uiPriority w:val="11"/>
    <w:qFormat/>
    <w:rsid w:val="00630FFB"/>
    <w:rPr>
      <w:i/>
      <w:iCs/>
      <w:smallCaps/>
      <w:spacing w:val="10"/>
      <w:sz w:val="28"/>
      <w:szCs w:val="28"/>
    </w:rPr>
  </w:style>
  <w:style w:type="character" w:customStyle="1" w:styleId="ad">
    <w:name w:val="Подзаголовок Знак"/>
    <w:basedOn w:val="a0"/>
    <w:link w:val="a4"/>
    <w:uiPriority w:val="11"/>
    <w:rsid w:val="00630FFB"/>
    <w:rPr>
      <w:i/>
      <w:iCs/>
      <w:smallCaps/>
      <w:spacing w:val="10"/>
      <w:sz w:val="28"/>
      <w:szCs w:val="28"/>
    </w:rPr>
  </w:style>
  <w:style w:type="character" w:styleId="ae">
    <w:name w:val="Strong"/>
    <w:uiPriority w:val="22"/>
    <w:qFormat/>
    <w:rsid w:val="00630FFB"/>
    <w:rPr>
      <w:b/>
      <w:bCs/>
    </w:rPr>
  </w:style>
  <w:style w:type="character" w:styleId="af">
    <w:name w:val="Emphasis"/>
    <w:uiPriority w:val="20"/>
    <w:qFormat/>
    <w:rsid w:val="00630FFB"/>
    <w:rPr>
      <w:b/>
      <w:bCs/>
      <w:i/>
      <w:iCs/>
      <w:spacing w:val="10"/>
    </w:rPr>
  </w:style>
  <w:style w:type="paragraph" w:styleId="af0">
    <w:name w:val="No Spacing"/>
    <w:basedOn w:val="a"/>
    <w:uiPriority w:val="1"/>
    <w:qFormat/>
    <w:rsid w:val="00630FFB"/>
    <w:pPr>
      <w:spacing w:line="240" w:lineRule="auto"/>
    </w:pPr>
  </w:style>
  <w:style w:type="paragraph" w:styleId="af1">
    <w:name w:val="List Paragraph"/>
    <w:basedOn w:val="a"/>
    <w:uiPriority w:val="34"/>
    <w:qFormat/>
    <w:rsid w:val="00630FFB"/>
    <w:pPr>
      <w:ind w:left="720"/>
      <w:contextualSpacing/>
    </w:pPr>
  </w:style>
  <w:style w:type="paragraph" w:styleId="2">
    <w:name w:val="Quote"/>
    <w:basedOn w:val="a"/>
    <w:next w:val="a"/>
    <w:link w:val="22"/>
    <w:uiPriority w:val="29"/>
    <w:qFormat/>
    <w:rsid w:val="00630FFB"/>
    <w:rPr>
      <w:i/>
      <w:iCs/>
    </w:rPr>
  </w:style>
  <w:style w:type="character" w:customStyle="1" w:styleId="22">
    <w:name w:val="Цитата 2 Знак"/>
    <w:basedOn w:val="a0"/>
    <w:link w:val="2"/>
    <w:uiPriority w:val="29"/>
    <w:rsid w:val="00630FFB"/>
    <w:rPr>
      <w:i/>
      <w:iCs/>
    </w:rPr>
  </w:style>
  <w:style w:type="paragraph" w:styleId="a5">
    <w:name w:val="Intense Quote"/>
    <w:basedOn w:val="a"/>
    <w:next w:val="a"/>
    <w:link w:val="af2"/>
    <w:uiPriority w:val="30"/>
    <w:qFormat/>
    <w:rsid w:val="00630FFB"/>
    <w:pPr>
      <w:pBdr>
        <w:top w:val="single" w:sz="4" w:space="10" w:color="000000"/>
        <w:bottom w:val="single" w:sz="4" w:space="10" w:color="000000"/>
      </w:pBdr>
      <w:spacing w:before="240" w:after="240" w:line="300" w:lineRule="auto"/>
      <w:ind w:left="1152" w:right="1152"/>
    </w:pPr>
    <w:rPr>
      <w:i/>
      <w:iCs/>
    </w:rPr>
  </w:style>
  <w:style w:type="character" w:customStyle="1" w:styleId="af2">
    <w:name w:val="Выделенная цитата Знак"/>
    <w:basedOn w:val="a0"/>
    <w:link w:val="a5"/>
    <w:uiPriority w:val="30"/>
    <w:rsid w:val="00630FFB"/>
    <w:rPr>
      <w:i/>
      <w:iCs/>
    </w:rPr>
  </w:style>
  <w:style w:type="character" w:styleId="af3">
    <w:name w:val="Subtle Emphasis"/>
    <w:uiPriority w:val="19"/>
    <w:qFormat/>
    <w:rsid w:val="00630FFB"/>
    <w:rPr>
      <w:i/>
      <w:iCs/>
    </w:rPr>
  </w:style>
  <w:style w:type="character" w:styleId="af4">
    <w:name w:val="Intense Emphasis"/>
    <w:uiPriority w:val="21"/>
    <w:qFormat/>
    <w:rsid w:val="00630FFB"/>
    <w:rPr>
      <w:b/>
      <w:bCs/>
      <w:i/>
      <w:iCs/>
    </w:rPr>
  </w:style>
  <w:style w:type="character" w:styleId="af5">
    <w:name w:val="Subtle Reference"/>
    <w:basedOn w:val="a0"/>
    <w:uiPriority w:val="31"/>
    <w:qFormat/>
    <w:rsid w:val="00630FFB"/>
    <w:rPr>
      <w:smallCaps/>
    </w:rPr>
  </w:style>
  <w:style w:type="character" w:styleId="af6">
    <w:name w:val="Intense Reference"/>
    <w:uiPriority w:val="32"/>
    <w:qFormat/>
    <w:rsid w:val="00630FFB"/>
    <w:rPr>
      <w:b/>
      <w:bCs/>
      <w:smallCaps/>
    </w:rPr>
  </w:style>
  <w:style w:type="character" w:styleId="af7">
    <w:name w:val="Book Title"/>
    <w:basedOn w:val="a0"/>
    <w:uiPriority w:val="33"/>
    <w:qFormat/>
    <w:rsid w:val="00630FFB"/>
    <w:rPr>
      <w:i/>
      <w:iCs/>
      <w:smallCaps/>
      <w:spacing w:val="5"/>
    </w:rPr>
  </w:style>
  <w:style w:type="paragraph" w:styleId="af8">
    <w:name w:val="TOC Heading"/>
    <w:basedOn w:val="Heading1"/>
    <w:next w:val="a"/>
    <w:uiPriority w:val="39"/>
    <w:semiHidden/>
    <w:unhideWhenUsed/>
    <w:qFormat/>
    <w:rsid w:val="00630FFB"/>
    <w:pPr>
      <w:outlineLvl w:val="9"/>
    </w:pPr>
  </w:style>
  <w:style w:type="paragraph" w:customStyle="1" w:styleId="Default">
    <w:name w:val="Default"/>
    <w:rsid w:val="00630FFB"/>
    <w:pPr>
      <w:spacing w:after="0" w:line="240" w:lineRule="auto"/>
      <w:ind w:firstLine="0"/>
      <w:jc w:val="left"/>
    </w:pPr>
    <w:rPr>
      <w:rFonts w:ascii="Times New Roman" w:hAnsi="Times New Roman" w:cs="Times New Roman"/>
      <w:color w:val="000000"/>
      <w:sz w:val="24"/>
      <w:szCs w:val="24"/>
      <w:lang w:val="ru-RU" w:bidi="ar-SA"/>
    </w:rPr>
  </w:style>
  <w:style w:type="paragraph" w:styleId="a6">
    <w:name w:val="footnote text"/>
    <w:basedOn w:val="a"/>
    <w:link w:val="af9"/>
    <w:uiPriority w:val="99"/>
    <w:semiHidden/>
    <w:rsid w:val="00630FFB"/>
    <w:pPr>
      <w:spacing w:after="0" w:line="240" w:lineRule="auto"/>
      <w:ind w:firstLine="567"/>
      <w:jc w:val="left"/>
    </w:pPr>
    <w:rPr>
      <w:rFonts w:ascii="Calibri" w:eastAsia="Calibri" w:hAnsi="Calibri" w:cs="Times New Roman"/>
      <w:sz w:val="20"/>
      <w:szCs w:val="20"/>
      <w:lang w:val="ru-RU" w:bidi="ar-SA"/>
    </w:rPr>
  </w:style>
  <w:style w:type="character" w:customStyle="1" w:styleId="af9">
    <w:name w:val="Текст сноски Знак"/>
    <w:basedOn w:val="a0"/>
    <w:link w:val="a6"/>
    <w:uiPriority w:val="99"/>
    <w:semiHidden/>
    <w:rsid w:val="00630FFB"/>
    <w:rPr>
      <w:rFonts w:ascii="Calibri" w:eastAsia="Calibri" w:hAnsi="Calibri" w:cs="Times New Roman"/>
      <w:sz w:val="20"/>
      <w:szCs w:val="20"/>
      <w:lang w:val="ru-RU" w:bidi="ar-SA"/>
    </w:rPr>
  </w:style>
  <w:style w:type="paragraph" w:styleId="afa">
    <w:name w:val="Normal (Web)"/>
    <w:basedOn w:val="a"/>
    <w:uiPriority w:val="99"/>
    <w:rsid w:val="00630FFB"/>
    <w:pPr>
      <w:spacing w:before="100" w:beforeAutospacing="1" w:after="119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Style6">
    <w:name w:val="Style6"/>
    <w:basedOn w:val="a"/>
    <w:uiPriority w:val="99"/>
    <w:rsid w:val="00630FFB"/>
    <w:pPr>
      <w:widowControl w:val="0"/>
      <w:spacing w:after="0" w:line="302" w:lineRule="exact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FontStyle35">
    <w:name w:val="Font Style35"/>
    <w:uiPriority w:val="99"/>
    <w:rsid w:val="00630FFB"/>
    <w:rPr>
      <w:rFonts w:ascii="Times New Roman" w:hAnsi="Times New Roman" w:cs="Times New Roman"/>
      <w:sz w:val="22"/>
      <w:szCs w:val="22"/>
    </w:rPr>
  </w:style>
  <w:style w:type="paragraph" w:customStyle="1" w:styleId="Header">
    <w:name w:val="Header"/>
    <w:basedOn w:val="a"/>
    <w:link w:val="afb"/>
    <w:uiPriority w:val="99"/>
    <w:unhideWhenUsed/>
    <w:rsid w:val="00630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Header"/>
    <w:uiPriority w:val="99"/>
    <w:rsid w:val="00630FFB"/>
  </w:style>
  <w:style w:type="paragraph" w:customStyle="1" w:styleId="Footer">
    <w:name w:val="Footer"/>
    <w:basedOn w:val="a"/>
    <w:link w:val="afc"/>
    <w:uiPriority w:val="99"/>
    <w:unhideWhenUsed/>
    <w:rsid w:val="00630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Footer"/>
    <w:uiPriority w:val="99"/>
    <w:rsid w:val="00630FFB"/>
  </w:style>
  <w:style w:type="table" w:styleId="afd">
    <w:name w:val="Table Grid"/>
    <w:basedOn w:val="a1"/>
    <w:uiPriority w:val="59"/>
    <w:rsid w:val="00630FFB"/>
    <w:pPr>
      <w:spacing w:after="0" w:line="240" w:lineRule="auto"/>
    </w:pPr>
    <w:rPr>
      <w:rFonts w:ascii="Cambria" w:eastAsia="Calibri" w:hAnsi="Cambria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Hyperlink"/>
    <w:basedOn w:val="a0"/>
    <w:uiPriority w:val="99"/>
    <w:unhideWhenUsed/>
    <w:rsid w:val="00630FFB"/>
    <w:rPr>
      <w:color w:val="0000FF" w:themeColor="hyperlink"/>
      <w:u w:val="single"/>
    </w:rPr>
  </w:style>
  <w:style w:type="character" w:customStyle="1" w:styleId="news-date-time">
    <w:name w:val="news-date-time"/>
    <w:basedOn w:val="a0"/>
    <w:rsid w:val="00B53E94"/>
  </w:style>
  <w:style w:type="character" w:customStyle="1" w:styleId="itemtext1">
    <w:name w:val="itemtext1"/>
    <w:basedOn w:val="a0"/>
    <w:rsid w:val="003F26D1"/>
    <w:rPr>
      <w:rFonts w:ascii="Segoe UI" w:hAnsi="Segoe UI" w:cs="Segoe UI" w:hint="default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tkinsk.ru/about/economy/Ivestproekt/%D0%98%D0%BD%D0%B2%D0%B5%D1%81%D1%82%D0%B8%D1%86%D0%B8%D0%BE%D0%BD%D0%BD%D0%B0%D1%8F%20%D0%BA%D0%BE%D0%BC%D0%B0%D0%BD%D0%B4%D0%B0%20%D0%B3%D0%BE%D1%80%D0%BE%D0%B4%D0%B0%20%D0%92%D0%BE%D1%82%D0%BA%D0%B8%D0%BD%D1%81%D0%BA%D0%B0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votki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B3830-CC73-4192-BCD4-CEF51E02E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6</Pages>
  <Words>2184</Words>
  <Characters>12452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30</cp:revision>
  <cp:lastPrinted>2025-02-03T09:58:00Z</cp:lastPrinted>
  <dcterms:created xsi:type="dcterms:W3CDTF">2025-01-30T12:57:00Z</dcterms:created>
  <dcterms:modified xsi:type="dcterms:W3CDTF">2025-03-03T07:03:00Z</dcterms:modified>
</cp:coreProperties>
</file>