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A6" w:rsidRPr="007B4617" w:rsidRDefault="008A09A6" w:rsidP="008A0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617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публичных консультаций</w:t>
      </w:r>
    </w:p>
    <w:p w:rsidR="008A09A6" w:rsidRPr="007B4617" w:rsidRDefault="008A09A6" w:rsidP="008A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9A6" w:rsidRPr="007B4617" w:rsidRDefault="008A09A6" w:rsidP="008A09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 xml:space="preserve">Настоящим  </w:t>
      </w:r>
      <w:r w:rsidRPr="007B4617">
        <w:rPr>
          <w:rFonts w:ascii="Times New Roman" w:hAnsi="Times New Roman" w:cs="Times New Roman"/>
          <w:sz w:val="24"/>
          <w:szCs w:val="24"/>
          <w:u w:val="single"/>
        </w:rPr>
        <w:t>Управление экономики, развития города, промышленности, потребительского рынка и предпринимательства Администрации города Воткинска</w:t>
      </w:r>
    </w:p>
    <w:p w:rsidR="008A09A6" w:rsidRPr="007B4617" w:rsidRDefault="008A09A6" w:rsidP="008A0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 xml:space="preserve"> (наименование разработчика)</w:t>
      </w:r>
    </w:p>
    <w:p w:rsidR="008A09A6" w:rsidRPr="007B4617" w:rsidRDefault="008A09A6" w:rsidP="008A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 в  рамках проведения оценки</w:t>
      </w:r>
    </w:p>
    <w:p w:rsidR="008A09A6" w:rsidRPr="007B4617" w:rsidRDefault="008A09A6" w:rsidP="008A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>регулирующего воздействия  проекта  муниципального  нормативного  правового</w:t>
      </w:r>
    </w:p>
    <w:p w:rsidR="008A09A6" w:rsidRPr="007B4617" w:rsidRDefault="008A09A6" w:rsidP="008A09A6">
      <w:pPr>
        <w:pStyle w:val="a3"/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617">
        <w:rPr>
          <w:rFonts w:ascii="Times New Roman" w:hAnsi="Times New Roman" w:cs="Times New Roman"/>
          <w:sz w:val="24"/>
          <w:szCs w:val="24"/>
        </w:rPr>
        <w:t xml:space="preserve">акта  </w:t>
      </w:r>
      <w:r w:rsidRPr="007B4617">
        <w:rPr>
          <w:rFonts w:ascii="Times New Roman" w:hAnsi="Times New Roman" w:cs="Times New Roman"/>
          <w:b/>
          <w:sz w:val="24"/>
          <w:szCs w:val="24"/>
          <w:u w:val="single"/>
        </w:rPr>
        <w:t xml:space="preserve">«Об утверждении Положения о порядке предоставления субъектам малого и среднего предпринимательства – производителям товаров, работ, услуг субсидий на возмещение части затрат на уплату первого лизингового платежа по договорам лизинга (за исключением договоров сублизинга)» </w:t>
      </w:r>
    </w:p>
    <w:p w:rsidR="008A09A6" w:rsidRPr="007B4617" w:rsidRDefault="008A09A6" w:rsidP="008A09A6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8A09A6" w:rsidRPr="007B4617" w:rsidRDefault="008A09A6" w:rsidP="008A09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9A6" w:rsidRPr="007B4617" w:rsidRDefault="008A09A6" w:rsidP="008A09A6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 ограничения для субъектов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7B4617">
        <w:rPr>
          <w:rFonts w:ascii="Times New Roman" w:hAnsi="Times New Roman" w:cs="Times New Roman"/>
          <w:sz w:val="24"/>
          <w:szCs w:val="24"/>
        </w:rPr>
        <w:t xml:space="preserve">или способствующих их введению, а также положений, способствующих возникновению необоснованных расходов  субъектов  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7B4617">
        <w:rPr>
          <w:rFonts w:ascii="Times New Roman" w:hAnsi="Times New Roman" w:cs="Times New Roman"/>
          <w:sz w:val="24"/>
          <w:szCs w:val="24"/>
        </w:rPr>
        <w:t xml:space="preserve"> и бюджета города Воткинска.</w:t>
      </w:r>
    </w:p>
    <w:p w:rsidR="008A09A6" w:rsidRPr="007B4617" w:rsidRDefault="008A09A6" w:rsidP="008A09A6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617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 w:rsidRPr="007B4617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>.05.2017 года по 12</w:t>
      </w:r>
      <w:bookmarkStart w:id="0" w:name="_GoBack"/>
      <w:bookmarkEnd w:id="0"/>
      <w:r w:rsidRPr="007B4617">
        <w:rPr>
          <w:rFonts w:ascii="Times New Roman" w:hAnsi="Times New Roman" w:cs="Times New Roman"/>
          <w:sz w:val="24"/>
          <w:szCs w:val="24"/>
          <w:u w:val="single"/>
        </w:rPr>
        <w:t>.06.2017 года.</w:t>
      </w:r>
    </w:p>
    <w:p w:rsidR="008A09A6" w:rsidRPr="007B4617" w:rsidRDefault="008A09A6" w:rsidP="008A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4617">
        <w:rPr>
          <w:rFonts w:ascii="Times New Roman" w:hAnsi="Times New Roman" w:cs="Times New Roman"/>
          <w:sz w:val="24"/>
          <w:szCs w:val="24"/>
        </w:rPr>
        <w:t>(дата начала и окончания)</w:t>
      </w:r>
    </w:p>
    <w:p w:rsidR="008A09A6" w:rsidRPr="007B4617" w:rsidRDefault="008A09A6" w:rsidP="008A09A6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 xml:space="preserve">Замечания и предложения направляются в электронном виде на адрес: </w:t>
      </w:r>
      <w:hyperlink r:id="rId5" w:history="1">
        <w:r w:rsidRPr="007B4617">
          <w:rPr>
            <w:rStyle w:val="a5"/>
            <w:rFonts w:ascii="Times New Roman" w:hAnsi="Times New Roman"/>
            <w:sz w:val="24"/>
            <w:szCs w:val="24"/>
            <w:lang w:val="en-US"/>
          </w:rPr>
          <w:t>peo</w:t>
        </w:r>
        <w:r w:rsidRPr="007B4617">
          <w:rPr>
            <w:rStyle w:val="a5"/>
            <w:rFonts w:ascii="Times New Roman" w:hAnsi="Times New Roman"/>
            <w:sz w:val="24"/>
            <w:szCs w:val="24"/>
          </w:rPr>
          <w:t>221@</w:t>
        </w:r>
        <w:r w:rsidRPr="007B4617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7B461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B461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B4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A6" w:rsidRPr="007B4617" w:rsidRDefault="008A09A6" w:rsidP="008A09A6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  <w:r w:rsidRPr="007B4617">
        <w:rPr>
          <w:rFonts w:ascii="Times New Roman" w:hAnsi="Times New Roman" w:cs="Times New Roman"/>
          <w:sz w:val="24"/>
          <w:szCs w:val="24"/>
          <w:u w:val="single"/>
        </w:rPr>
        <w:t>г. Воткинск, ул</w:t>
      </w:r>
      <w:proofErr w:type="gramStart"/>
      <w:r w:rsidRPr="007B4617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Pr="007B4617">
        <w:rPr>
          <w:rFonts w:ascii="Times New Roman" w:hAnsi="Times New Roman" w:cs="Times New Roman"/>
          <w:sz w:val="24"/>
          <w:szCs w:val="24"/>
          <w:u w:val="single"/>
        </w:rPr>
        <w:t>енина, д.7, каб. № 221</w:t>
      </w:r>
    </w:p>
    <w:p w:rsidR="008A09A6" w:rsidRPr="007B4617" w:rsidRDefault="008A09A6" w:rsidP="008A09A6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A09A6" w:rsidRPr="007B4617" w:rsidRDefault="008A09A6" w:rsidP="008A09A6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617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  <w:r w:rsidRPr="007B4617">
        <w:rPr>
          <w:rFonts w:ascii="Times New Roman" w:hAnsi="Times New Roman" w:cs="Times New Roman"/>
          <w:sz w:val="24"/>
          <w:szCs w:val="24"/>
          <w:u w:val="single"/>
        </w:rPr>
        <w:t>Аткина Наталия Анатольевна</w:t>
      </w:r>
      <w:r>
        <w:rPr>
          <w:rFonts w:ascii="Times New Roman" w:hAnsi="Times New Roman" w:cs="Times New Roman"/>
          <w:sz w:val="24"/>
          <w:szCs w:val="24"/>
          <w:u w:val="single"/>
        </w:rPr>
        <w:t>, зам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ачальника отдел</w:t>
      </w:r>
      <w:r w:rsidRPr="007B4617">
        <w:rPr>
          <w:rFonts w:ascii="Times New Roman" w:hAnsi="Times New Roman" w:cs="Times New Roman"/>
          <w:sz w:val="24"/>
          <w:szCs w:val="24"/>
          <w:u w:val="single"/>
        </w:rPr>
        <w:t>а тарифов, экономического анализа и прогнозирования Администрации города Воткинска</w:t>
      </w:r>
    </w:p>
    <w:p w:rsidR="008A09A6" w:rsidRPr="007B4617" w:rsidRDefault="008A09A6" w:rsidP="008A09A6">
      <w:pPr>
        <w:pStyle w:val="ConsPlusNonformat"/>
        <w:spacing w:before="60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>(Ф.И.О. ответственного лица)</w:t>
      </w:r>
    </w:p>
    <w:p w:rsidR="008A09A6" w:rsidRPr="007B4617" w:rsidRDefault="008A09A6" w:rsidP="008A09A6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>рабочий телефон: 8(34145)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617">
        <w:rPr>
          <w:rFonts w:ascii="Times New Roman" w:hAnsi="Times New Roman" w:cs="Times New Roman"/>
          <w:sz w:val="24"/>
          <w:szCs w:val="24"/>
        </w:rPr>
        <w:t>5-21-79;</w:t>
      </w:r>
    </w:p>
    <w:p w:rsidR="008A09A6" w:rsidRPr="007B4617" w:rsidRDefault="008A09A6" w:rsidP="008A09A6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8A09A6" w:rsidRPr="007B4617" w:rsidRDefault="008A09A6" w:rsidP="008A09A6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>график работы: в рабочие дни с 8-30 до 17-30, в пятницу с 8-30 до 16-30</w:t>
      </w:r>
    </w:p>
    <w:p w:rsidR="008A09A6" w:rsidRPr="007B4617" w:rsidRDefault="008A09A6" w:rsidP="008A09A6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 xml:space="preserve">обед с 12-00 до 12-48 </w:t>
      </w:r>
    </w:p>
    <w:p w:rsidR="008A09A6" w:rsidRPr="007B4617" w:rsidRDefault="008A09A6" w:rsidP="008A09A6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8A09A6" w:rsidRPr="007B4617" w:rsidRDefault="008A09A6" w:rsidP="008A09A6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617">
        <w:rPr>
          <w:rFonts w:ascii="Times New Roman" w:hAnsi="Times New Roman" w:cs="Times New Roman"/>
          <w:sz w:val="24"/>
          <w:szCs w:val="24"/>
          <w:u w:val="single"/>
        </w:rPr>
        <w:t>Перечень прилагаемых документов:</w:t>
      </w:r>
    </w:p>
    <w:p w:rsidR="008A09A6" w:rsidRPr="007B4617" w:rsidRDefault="008A09A6" w:rsidP="008A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9A6" w:rsidRPr="007B4617" w:rsidRDefault="008A09A6" w:rsidP="008A09A6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>1)  проект  постановления Администрации города Воткинска «Об утверждении Положения о порядке предоставления субъектам малого и среднего предпринимательства – производителям товаров, работ, услуг субсидий на возмещение части затрат на уплату первого лизингового платежа по договорам лизинга (за исключением договоров сублизинга)»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9A6" w:rsidRPr="007B4617" w:rsidRDefault="008A09A6" w:rsidP="008A09A6">
      <w:pPr>
        <w:pStyle w:val="ConsPlusNonformat"/>
        <w:spacing w:after="12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rPr>
          <w:rFonts w:ascii="Times New Roman" w:hAnsi="Times New Roman" w:cs="Times New Roman"/>
          <w:sz w:val="24"/>
          <w:szCs w:val="24"/>
        </w:rPr>
        <w:t xml:space="preserve">2) пояснительная записка к проекту муниципального нормативного правового акта; </w:t>
      </w:r>
    </w:p>
    <w:p w:rsidR="008A09A6" w:rsidRPr="007C3852" w:rsidRDefault="008A09A6" w:rsidP="008A09A6">
      <w:pPr>
        <w:pStyle w:val="ConsPlusNonformat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7B4617">
        <w:rPr>
          <w:rFonts w:ascii="Times New Roman" w:hAnsi="Times New Roman" w:cs="Times New Roman"/>
          <w:sz w:val="24"/>
          <w:szCs w:val="24"/>
        </w:rPr>
        <w:t>3) опросный лист для проведения публичных консультаций по проекту муниципального нормативного правового акта.</w:t>
      </w:r>
    </w:p>
    <w:p w:rsidR="00D90DEE" w:rsidRDefault="00D90DEE" w:rsidP="00DB0383">
      <w:pPr>
        <w:spacing w:after="0"/>
      </w:pPr>
    </w:p>
    <w:sectPr w:rsidR="00D90DEE" w:rsidSect="00DB03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E2"/>
    <w:rsid w:val="008A09A6"/>
    <w:rsid w:val="008D6FE2"/>
    <w:rsid w:val="00D90DEE"/>
    <w:rsid w:val="00D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A09A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character" w:styleId="a5">
    <w:name w:val="Hyperlink"/>
    <w:uiPriority w:val="99"/>
    <w:unhideWhenUsed/>
    <w:rsid w:val="008A09A6"/>
    <w:rPr>
      <w:color w:val="0000FF"/>
      <w:u w:val="single"/>
    </w:rPr>
  </w:style>
  <w:style w:type="paragraph" w:customStyle="1" w:styleId="ConsPlusNonformat">
    <w:name w:val="ConsPlusNonformat"/>
    <w:rsid w:val="008A0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8A09A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A0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A09A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character" w:styleId="a5">
    <w:name w:val="Hyperlink"/>
    <w:uiPriority w:val="99"/>
    <w:unhideWhenUsed/>
    <w:rsid w:val="008A09A6"/>
    <w:rPr>
      <w:color w:val="0000FF"/>
      <w:u w:val="single"/>
    </w:rPr>
  </w:style>
  <w:style w:type="paragraph" w:customStyle="1" w:styleId="ConsPlusNonformat">
    <w:name w:val="ConsPlusNonformat"/>
    <w:rsid w:val="008A0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8A09A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A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fo-glaz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Senik</dc:creator>
  <cp:keywords/>
  <dc:description/>
  <cp:lastModifiedBy>Senik</cp:lastModifiedBy>
  <cp:revision>2</cp:revision>
  <dcterms:created xsi:type="dcterms:W3CDTF">2017-05-23T13:36:00Z</dcterms:created>
  <dcterms:modified xsi:type="dcterms:W3CDTF">2017-05-23T13:38:00Z</dcterms:modified>
</cp:coreProperties>
</file>