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FF" w:rsidRPr="00C318FF" w:rsidRDefault="00963EC4" w:rsidP="00C318FF">
      <w:pPr>
        <w:pStyle w:val="ab"/>
        <w:spacing w:line="3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318FF" w:rsidRPr="00C318FF">
        <w:rPr>
          <w:rFonts w:ascii="Times New Roman" w:hAnsi="Times New Roman" w:cs="Times New Roman"/>
          <w:b/>
          <w:sz w:val="24"/>
          <w:szCs w:val="24"/>
        </w:rPr>
        <w:t xml:space="preserve">тоги </w:t>
      </w:r>
      <w:r w:rsidR="00D23251" w:rsidRPr="00C318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18FF" w:rsidRPr="00C318FF"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социально-экономического </w:t>
      </w:r>
      <w:r w:rsidR="00D23251" w:rsidRPr="00C318FF">
        <w:rPr>
          <w:rFonts w:ascii="Times New Roman" w:hAnsi="Times New Roman" w:cs="Times New Roman"/>
          <w:b/>
          <w:sz w:val="24"/>
          <w:szCs w:val="24"/>
        </w:rPr>
        <w:t xml:space="preserve">развития  </w:t>
      </w:r>
    </w:p>
    <w:p w:rsidR="00135263" w:rsidRDefault="00C318FF" w:rsidP="00C318FF">
      <w:pPr>
        <w:pStyle w:val="ab"/>
        <w:spacing w:line="3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8FF">
        <w:rPr>
          <w:rFonts w:ascii="Times New Roman" w:hAnsi="Times New Roman" w:cs="Times New Roman"/>
          <w:b/>
          <w:sz w:val="24"/>
          <w:szCs w:val="24"/>
        </w:rPr>
        <w:t xml:space="preserve">города Воткинска </w:t>
      </w:r>
      <w:r w:rsidR="00963EC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C31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251" w:rsidRPr="00C318FF">
        <w:rPr>
          <w:rFonts w:ascii="Times New Roman" w:hAnsi="Times New Roman" w:cs="Times New Roman"/>
          <w:b/>
          <w:sz w:val="24"/>
          <w:szCs w:val="24"/>
        </w:rPr>
        <w:t>201</w:t>
      </w:r>
      <w:r w:rsidR="001E4915" w:rsidRPr="00C318FF">
        <w:rPr>
          <w:rFonts w:ascii="Times New Roman" w:hAnsi="Times New Roman" w:cs="Times New Roman"/>
          <w:b/>
          <w:sz w:val="24"/>
          <w:szCs w:val="24"/>
        </w:rPr>
        <w:t>5</w:t>
      </w:r>
      <w:r w:rsidR="00D23251" w:rsidRPr="00C318F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97949" w:rsidRPr="00C318FF" w:rsidRDefault="00297949" w:rsidP="00C318FF">
      <w:pPr>
        <w:pStyle w:val="ab"/>
        <w:spacing w:line="380" w:lineRule="exact"/>
        <w:jc w:val="center"/>
        <w:rPr>
          <w:rFonts w:ascii="Times New Roman" w:hAnsi="Times New Roman"/>
          <w:sz w:val="24"/>
          <w:szCs w:val="24"/>
        </w:rPr>
      </w:pPr>
    </w:p>
    <w:p w:rsidR="00527FCF" w:rsidRPr="00644591" w:rsidRDefault="00527FCF" w:rsidP="00297949">
      <w:pPr>
        <w:pStyle w:val="ac"/>
        <w:spacing w:line="3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18FF">
        <w:rPr>
          <w:rFonts w:ascii="Times New Roman" w:hAnsi="Times New Roman"/>
          <w:sz w:val="24"/>
          <w:szCs w:val="24"/>
        </w:rPr>
        <w:t xml:space="preserve">       </w:t>
      </w:r>
      <w:r w:rsidR="00135263" w:rsidRPr="00644591">
        <w:rPr>
          <w:rFonts w:ascii="Times New Roman" w:hAnsi="Times New Roman" w:cs="Times New Roman"/>
          <w:sz w:val="24"/>
          <w:szCs w:val="24"/>
        </w:rPr>
        <w:t xml:space="preserve">      </w:t>
      </w:r>
      <w:r w:rsidRPr="00644591">
        <w:rPr>
          <w:rFonts w:ascii="Times New Roman" w:hAnsi="Times New Roman" w:cs="Times New Roman"/>
          <w:sz w:val="24"/>
          <w:szCs w:val="24"/>
        </w:rPr>
        <w:t>Итоги социально-экономического развития города Воткинска за  201</w:t>
      </w:r>
      <w:r w:rsidR="001E4915" w:rsidRPr="00644591">
        <w:rPr>
          <w:rFonts w:ascii="Times New Roman" w:hAnsi="Times New Roman" w:cs="Times New Roman"/>
          <w:sz w:val="24"/>
          <w:szCs w:val="24"/>
        </w:rPr>
        <w:t>5</w:t>
      </w:r>
      <w:r w:rsidRPr="00644591">
        <w:rPr>
          <w:rFonts w:ascii="Times New Roman" w:hAnsi="Times New Roman" w:cs="Times New Roman"/>
          <w:sz w:val="24"/>
          <w:szCs w:val="24"/>
        </w:rPr>
        <w:t xml:space="preserve"> год в целом </w:t>
      </w:r>
      <w:r w:rsidR="00383411" w:rsidRPr="00644591">
        <w:rPr>
          <w:rFonts w:ascii="Times New Roman" w:hAnsi="Times New Roman" w:cs="Times New Roman"/>
          <w:sz w:val="24"/>
          <w:szCs w:val="24"/>
        </w:rPr>
        <w:t>положительные</w:t>
      </w:r>
      <w:r w:rsidR="00135263" w:rsidRPr="00644591">
        <w:rPr>
          <w:rFonts w:ascii="Times New Roman" w:hAnsi="Times New Roman" w:cs="Times New Roman"/>
          <w:sz w:val="24"/>
          <w:szCs w:val="24"/>
        </w:rPr>
        <w:t xml:space="preserve">, сохранилась </w:t>
      </w:r>
      <w:r w:rsidRPr="00644591">
        <w:rPr>
          <w:rFonts w:ascii="Times New Roman" w:hAnsi="Times New Roman" w:cs="Times New Roman"/>
          <w:sz w:val="24"/>
          <w:szCs w:val="24"/>
        </w:rPr>
        <w:t xml:space="preserve"> динамика роста объемов производства промышленной продукции.</w:t>
      </w:r>
    </w:p>
    <w:p w:rsidR="00D23251" w:rsidRPr="00644591" w:rsidRDefault="00D23251" w:rsidP="00644591">
      <w:pPr>
        <w:pStyle w:val="ab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4591">
        <w:rPr>
          <w:rFonts w:ascii="Times New Roman" w:hAnsi="Times New Roman" w:cs="Times New Roman"/>
          <w:sz w:val="24"/>
          <w:szCs w:val="24"/>
        </w:rPr>
        <w:t xml:space="preserve">           Увеличивает  объемы производства  градообразующее предприятие ОАО «</w:t>
      </w:r>
      <w:proofErr w:type="spellStart"/>
      <w:r w:rsidRPr="0064459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644591">
        <w:rPr>
          <w:rFonts w:ascii="Times New Roman" w:hAnsi="Times New Roman" w:cs="Times New Roman"/>
          <w:sz w:val="24"/>
          <w:szCs w:val="24"/>
        </w:rPr>
        <w:t xml:space="preserve"> завод».  Стабильно работают  ООО «Завод НГО «Техновек», ООО «Электротехнический завод «Вектор»,  ОАО «</w:t>
      </w:r>
      <w:proofErr w:type="spellStart"/>
      <w:r w:rsidRPr="00644591">
        <w:rPr>
          <w:rFonts w:ascii="Times New Roman" w:hAnsi="Times New Roman" w:cs="Times New Roman"/>
          <w:sz w:val="24"/>
          <w:szCs w:val="24"/>
        </w:rPr>
        <w:t>Воткинская</w:t>
      </w:r>
      <w:proofErr w:type="spellEnd"/>
      <w:r w:rsidRPr="00644591">
        <w:rPr>
          <w:rFonts w:ascii="Times New Roman" w:hAnsi="Times New Roman" w:cs="Times New Roman"/>
          <w:sz w:val="24"/>
          <w:szCs w:val="24"/>
        </w:rPr>
        <w:t xml:space="preserve"> промышленная компания» и другие</w:t>
      </w:r>
      <w:r w:rsidR="001E4915" w:rsidRPr="00644591">
        <w:rPr>
          <w:rFonts w:ascii="Times New Roman" w:hAnsi="Times New Roman" w:cs="Times New Roman"/>
          <w:sz w:val="24"/>
          <w:szCs w:val="24"/>
        </w:rPr>
        <w:t xml:space="preserve">  крупные </w:t>
      </w:r>
      <w:r w:rsidRPr="00644591">
        <w:rPr>
          <w:rFonts w:ascii="Times New Roman" w:hAnsi="Times New Roman" w:cs="Times New Roman"/>
          <w:sz w:val="24"/>
          <w:szCs w:val="24"/>
        </w:rPr>
        <w:t xml:space="preserve"> предприятия.</w:t>
      </w:r>
    </w:p>
    <w:p w:rsidR="00527FCF" w:rsidRPr="00644591" w:rsidRDefault="00527FCF" w:rsidP="00644591">
      <w:pPr>
        <w:pStyle w:val="ab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4591">
        <w:rPr>
          <w:rFonts w:ascii="Times New Roman" w:hAnsi="Times New Roman" w:cs="Times New Roman"/>
          <w:sz w:val="24"/>
          <w:szCs w:val="24"/>
        </w:rPr>
        <w:t xml:space="preserve">          По предварительным  </w:t>
      </w:r>
      <w:r w:rsidR="001E4915" w:rsidRPr="00644591">
        <w:rPr>
          <w:rFonts w:ascii="Times New Roman" w:hAnsi="Times New Roman" w:cs="Times New Roman"/>
          <w:sz w:val="24"/>
          <w:szCs w:val="24"/>
        </w:rPr>
        <w:t>итогам</w:t>
      </w:r>
      <w:r w:rsidRPr="00644591">
        <w:rPr>
          <w:rFonts w:ascii="Times New Roman" w:hAnsi="Times New Roman" w:cs="Times New Roman"/>
          <w:sz w:val="24"/>
          <w:szCs w:val="24"/>
        </w:rPr>
        <w:t>,  объем отгруженной продукции по городу Воткинску  состави</w:t>
      </w:r>
      <w:r w:rsidR="00067DC5" w:rsidRPr="00644591">
        <w:rPr>
          <w:rFonts w:ascii="Times New Roman" w:hAnsi="Times New Roman" w:cs="Times New Roman"/>
          <w:sz w:val="24"/>
          <w:szCs w:val="24"/>
        </w:rPr>
        <w:t>л</w:t>
      </w:r>
      <w:r w:rsidRPr="00644591">
        <w:rPr>
          <w:rFonts w:ascii="Times New Roman" w:hAnsi="Times New Roman" w:cs="Times New Roman"/>
          <w:sz w:val="24"/>
          <w:szCs w:val="24"/>
        </w:rPr>
        <w:t xml:space="preserve">  3</w:t>
      </w:r>
      <w:r w:rsidR="001E4915" w:rsidRPr="00644591">
        <w:rPr>
          <w:rFonts w:ascii="Times New Roman" w:hAnsi="Times New Roman" w:cs="Times New Roman"/>
          <w:sz w:val="24"/>
          <w:szCs w:val="24"/>
        </w:rPr>
        <w:t>7,8</w:t>
      </w:r>
      <w:r w:rsidRPr="00644591">
        <w:rPr>
          <w:rFonts w:ascii="Times New Roman" w:hAnsi="Times New Roman" w:cs="Times New Roman"/>
          <w:sz w:val="24"/>
          <w:szCs w:val="24"/>
        </w:rPr>
        <w:t xml:space="preserve"> млрд. рублей, с темпом роста 114</w:t>
      </w:r>
      <w:r w:rsidR="00067DC5" w:rsidRPr="00644591">
        <w:rPr>
          <w:rFonts w:ascii="Times New Roman" w:hAnsi="Times New Roman" w:cs="Times New Roman"/>
          <w:sz w:val="24"/>
          <w:szCs w:val="24"/>
        </w:rPr>
        <w:t>%</w:t>
      </w:r>
      <w:r w:rsidR="001E4915" w:rsidRPr="00644591">
        <w:rPr>
          <w:rFonts w:ascii="Times New Roman" w:hAnsi="Times New Roman" w:cs="Times New Roman"/>
          <w:sz w:val="24"/>
          <w:szCs w:val="24"/>
        </w:rPr>
        <w:t xml:space="preserve"> к 2014 году</w:t>
      </w:r>
      <w:r w:rsidRPr="00644591"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297949" w:rsidRPr="002200AC" w:rsidRDefault="00601145" w:rsidP="00297949">
      <w:pPr>
        <w:pStyle w:val="ab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45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4915" w:rsidRPr="00644591">
        <w:rPr>
          <w:rFonts w:ascii="Times New Roman" w:hAnsi="Times New Roman" w:cs="Times New Roman"/>
          <w:sz w:val="24"/>
          <w:szCs w:val="24"/>
        </w:rPr>
        <w:t xml:space="preserve"> </w:t>
      </w:r>
      <w:r w:rsidR="00297949" w:rsidRPr="002200AC">
        <w:rPr>
          <w:rFonts w:ascii="Times New Roman" w:hAnsi="Times New Roman" w:cs="Times New Roman"/>
          <w:sz w:val="24"/>
          <w:szCs w:val="24"/>
        </w:rPr>
        <w:t xml:space="preserve">Средняя заработная плата по городу за 2015 год составила 32486 рублей и выросла по сравнению с 2014 годом на 110%.  Это самый  высокий  показатель  в Удмуртии.  </w:t>
      </w:r>
    </w:p>
    <w:p w:rsidR="006F5313" w:rsidRPr="00644591" w:rsidRDefault="006F5313" w:rsidP="00644591">
      <w:pPr>
        <w:pStyle w:val="ab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45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4591">
        <w:rPr>
          <w:rFonts w:ascii="Times New Roman" w:hAnsi="Times New Roman" w:cs="Times New Roman"/>
          <w:sz w:val="24"/>
          <w:szCs w:val="24"/>
        </w:rPr>
        <w:t xml:space="preserve"> </w:t>
      </w:r>
      <w:r w:rsidRPr="00644591">
        <w:rPr>
          <w:rFonts w:ascii="Times New Roman" w:hAnsi="Times New Roman" w:cs="Times New Roman"/>
          <w:sz w:val="24"/>
          <w:szCs w:val="24"/>
        </w:rPr>
        <w:t xml:space="preserve">В течение всего 2015 года уровень зарегистрированной безработицы  составлял 0,45-0,5% от экономически активного населения (это 250-300 человек).    </w:t>
      </w:r>
    </w:p>
    <w:p w:rsidR="006F5313" w:rsidRPr="00644591" w:rsidRDefault="006F5313" w:rsidP="00644591">
      <w:pPr>
        <w:pStyle w:val="ab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4591">
        <w:rPr>
          <w:rFonts w:ascii="Times New Roman" w:hAnsi="Times New Roman" w:cs="Times New Roman"/>
          <w:sz w:val="24"/>
          <w:szCs w:val="24"/>
        </w:rPr>
        <w:t xml:space="preserve">        </w:t>
      </w:r>
      <w:r w:rsidR="00644591">
        <w:rPr>
          <w:rFonts w:ascii="Times New Roman" w:hAnsi="Times New Roman" w:cs="Times New Roman"/>
          <w:sz w:val="24"/>
          <w:szCs w:val="24"/>
        </w:rPr>
        <w:t xml:space="preserve"> </w:t>
      </w:r>
      <w:r w:rsidRPr="00644591">
        <w:rPr>
          <w:rFonts w:ascii="Times New Roman" w:hAnsi="Times New Roman" w:cs="Times New Roman"/>
          <w:sz w:val="24"/>
          <w:szCs w:val="24"/>
        </w:rPr>
        <w:t xml:space="preserve"> По состоянию на 1 января 2016 года уровень зарегистрированной безработицы несколько увеличился и составил 0,57% (311 человек).  </w:t>
      </w:r>
      <w:r w:rsidR="00297949">
        <w:rPr>
          <w:rFonts w:ascii="Times New Roman" w:hAnsi="Times New Roman" w:cs="Times New Roman"/>
          <w:sz w:val="24"/>
          <w:szCs w:val="24"/>
        </w:rPr>
        <w:t>Т</w:t>
      </w:r>
      <w:r w:rsidRPr="00644591">
        <w:rPr>
          <w:rFonts w:ascii="Times New Roman" w:hAnsi="Times New Roman" w:cs="Times New Roman"/>
          <w:sz w:val="24"/>
          <w:szCs w:val="24"/>
        </w:rPr>
        <w:t xml:space="preserve">ем не менее, существенных изменений в работе  предприятий города не наблюдается, вакантные рабочие места от предприятий  в Центр занятости поступают регулярно. За 2015 год заявлено  вакансий  на 5407 рабочих мест, этого вполне достаточно для предложения безработным и ищущим работу гражданам.                  </w:t>
      </w:r>
    </w:p>
    <w:p w:rsidR="00644591" w:rsidRPr="00644591" w:rsidRDefault="00527FCF" w:rsidP="00644591">
      <w:pPr>
        <w:pStyle w:val="ab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459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23251" w:rsidRPr="00644591" w:rsidRDefault="00644591" w:rsidP="00644591">
      <w:pPr>
        <w:pStyle w:val="ab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459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7FCF" w:rsidRPr="00644591">
        <w:rPr>
          <w:rFonts w:ascii="Times New Roman" w:hAnsi="Times New Roman" w:cs="Times New Roman"/>
          <w:sz w:val="24"/>
          <w:szCs w:val="24"/>
        </w:rPr>
        <w:t>Исполнение бюджета  в 201</w:t>
      </w:r>
      <w:r w:rsidR="006F5313" w:rsidRPr="00644591">
        <w:rPr>
          <w:rFonts w:ascii="Times New Roman" w:hAnsi="Times New Roman" w:cs="Times New Roman"/>
          <w:sz w:val="24"/>
          <w:szCs w:val="24"/>
        </w:rPr>
        <w:t>5</w:t>
      </w:r>
      <w:r w:rsidR="00527FCF" w:rsidRPr="00644591">
        <w:rPr>
          <w:rFonts w:ascii="Times New Roman" w:hAnsi="Times New Roman" w:cs="Times New Roman"/>
          <w:sz w:val="24"/>
          <w:szCs w:val="24"/>
        </w:rPr>
        <w:t xml:space="preserve"> году  проходило в плановом режиме.  Собственные доходы  </w:t>
      </w:r>
      <w:r w:rsidR="00067DC5" w:rsidRPr="00644591">
        <w:rPr>
          <w:rFonts w:ascii="Times New Roman" w:hAnsi="Times New Roman" w:cs="Times New Roman"/>
          <w:sz w:val="24"/>
          <w:szCs w:val="24"/>
        </w:rPr>
        <w:t>исполнены на 10</w:t>
      </w:r>
      <w:r w:rsidR="006F5313" w:rsidRPr="00644591">
        <w:rPr>
          <w:rFonts w:ascii="Times New Roman" w:hAnsi="Times New Roman" w:cs="Times New Roman"/>
          <w:sz w:val="24"/>
          <w:szCs w:val="24"/>
        </w:rPr>
        <w:t>3</w:t>
      </w:r>
      <w:r w:rsidR="00067DC5" w:rsidRPr="00644591">
        <w:rPr>
          <w:rFonts w:ascii="Times New Roman" w:hAnsi="Times New Roman" w:cs="Times New Roman"/>
          <w:sz w:val="24"/>
          <w:szCs w:val="24"/>
        </w:rPr>
        <w:t>% к уточненному плану, в</w:t>
      </w:r>
      <w:r w:rsidR="00527FCF" w:rsidRPr="00644591">
        <w:rPr>
          <w:rFonts w:ascii="Times New Roman" w:hAnsi="Times New Roman" w:cs="Times New Roman"/>
          <w:sz w:val="24"/>
          <w:szCs w:val="24"/>
        </w:rPr>
        <w:t xml:space="preserve"> бюджет города поступило 5</w:t>
      </w:r>
      <w:r w:rsidR="006F5313" w:rsidRPr="00644591">
        <w:rPr>
          <w:rFonts w:ascii="Times New Roman" w:hAnsi="Times New Roman" w:cs="Times New Roman"/>
          <w:sz w:val="24"/>
          <w:szCs w:val="24"/>
        </w:rPr>
        <w:t>21</w:t>
      </w:r>
      <w:r w:rsidR="00527FCF" w:rsidRPr="00644591">
        <w:rPr>
          <w:rFonts w:ascii="Times New Roman" w:hAnsi="Times New Roman" w:cs="Times New Roman"/>
          <w:sz w:val="24"/>
          <w:szCs w:val="24"/>
        </w:rPr>
        <w:t xml:space="preserve"> млн. рублей собственных доходов</w:t>
      </w:r>
      <w:r w:rsidR="00297949">
        <w:rPr>
          <w:rFonts w:ascii="Times New Roman" w:hAnsi="Times New Roman" w:cs="Times New Roman"/>
          <w:sz w:val="24"/>
          <w:szCs w:val="24"/>
        </w:rPr>
        <w:t xml:space="preserve"> </w:t>
      </w:r>
      <w:r w:rsidR="006F5313" w:rsidRPr="00644591">
        <w:rPr>
          <w:rFonts w:ascii="Times New Roman" w:hAnsi="Times New Roman" w:cs="Times New Roman"/>
          <w:sz w:val="24"/>
          <w:szCs w:val="24"/>
        </w:rPr>
        <w:t>(это на 9 млн. рублей меньше, чем в 2014 году)</w:t>
      </w:r>
      <w:r w:rsidR="00527FCF" w:rsidRPr="0064459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85E83" w:rsidRPr="00644591" w:rsidRDefault="00D23251" w:rsidP="00644591">
      <w:pPr>
        <w:pStyle w:val="ab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4591">
        <w:rPr>
          <w:rFonts w:ascii="Times New Roman" w:hAnsi="Times New Roman" w:cs="Times New Roman"/>
          <w:sz w:val="24"/>
          <w:szCs w:val="24"/>
        </w:rPr>
        <w:t xml:space="preserve">       </w:t>
      </w:r>
      <w:r w:rsidR="00644591">
        <w:rPr>
          <w:rFonts w:ascii="Times New Roman" w:hAnsi="Times New Roman" w:cs="Times New Roman"/>
          <w:sz w:val="24"/>
          <w:szCs w:val="24"/>
        </w:rPr>
        <w:t xml:space="preserve">    </w:t>
      </w:r>
      <w:r w:rsidRPr="00644591">
        <w:rPr>
          <w:rFonts w:ascii="Times New Roman" w:hAnsi="Times New Roman" w:cs="Times New Roman"/>
          <w:sz w:val="24"/>
          <w:szCs w:val="24"/>
        </w:rPr>
        <w:t>Всего, с учетом трансфертов из бюджета Удмуртской Республики, в бюджет города  в 201</w:t>
      </w:r>
      <w:r w:rsidR="006F5313" w:rsidRPr="00644591">
        <w:rPr>
          <w:rFonts w:ascii="Times New Roman" w:hAnsi="Times New Roman" w:cs="Times New Roman"/>
          <w:sz w:val="24"/>
          <w:szCs w:val="24"/>
        </w:rPr>
        <w:t>5</w:t>
      </w:r>
      <w:r w:rsidRPr="00644591">
        <w:rPr>
          <w:rFonts w:ascii="Times New Roman" w:hAnsi="Times New Roman" w:cs="Times New Roman"/>
          <w:sz w:val="24"/>
          <w:szCs w:val="24"/>
        </w:rPr>
        <w:t xml:space="preserve"> году поступило  более  </w:t>
      </w:r>
      <w:r w:rsidR="006F5313" w:rsidRPr="00644591">
        <w:rPr>
          <w:rFonts w:ascii="Times New Roman" w:hAnsi="Times New Roman" w:cs="Times New Roman"/>
          <w:sz w:val="24"/>
          <w:szCs w:val="24"/>
        </w:rPr>
        <w:t>1758,5 млн. рублей  (на 279 млн. рублей меньше, чем в 2014 году)</w:t>
      </w:r>
      <w:r w:rsidRPr="00644591">
        <w:rPr>
          <w:rFonts w:ascii="Times New Roman" w:hAnsi="Times New Roman" w:cs="Times New Roman"/>
          <w:sz w:val="24"/>
          <w:szCs w:val="24"/>
        </w:rPr>
        <w:t xml:space="preserve">. </w:t>
      </w:r>
      <w:r w:rsidR="00385E83" w:rsidRPr="00644591">
        <w:rPr>
          <w:rFonts w:ascii="Times New Roman" w:hAnsi="Times New Roman" w:cs="Times New Roman"/>
          <w:sz w:val="24"/>
          <w:szCs w:val="24"/>
        </w:rPr>
        <w:t xml:space="preserve">   Расходы составили 1902,8 тыс. рублей.</w:t>
      </w:r>
    </w:p>
    <w:p w:rsidR="00C318FF" w:rsidRPr="00644591" w:rsidRDefault="00C318FF" w:rsidP="00644591">
      <w:pPr>
        <w:pStyle w:val="ab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4591">
        <w:rPr>
          <w:rFonts w:ascii="Times New Roman" w:hAnsi="Times New Roman" w:cs="Times New Roman"/>
          <w:sz w:val="24"/>
          <w:szCs w:val="24"/>
        </w:rPr>
        <w:t xml:space="preserve">        </w:t>
      </w:r>
      <w:r w:rsidR="00644591">
        <w:rPr>
          <w:rFonts w:ascii="Times New Roman" w:hAnsi="Times New Roman" w:cs="Times New Roman"/>
          <w:sz w:val="24"/>
          <w:szCs w:val="24"/>
        </w:rPr>
        <w:t xml:space="preserve">   </w:t>
      </w:r>
      <w:r w:rsidRPr="00644591">
        <w:rPr>
          <w:rFonts w:ascii="Times New Roman" w:hAnsi="Times New Roman" w:cs="Times New Roman"/>
          <w:sz w:val="24"/>
          <w:szCs w:val="24"/>
        </w:rPr>
        <w:t>В результате участия города Воткинска в конкурсе, проводимом Министерством экономики УР,  привлечено 1940 тыс. рублей  из бюджетов РФ и УР на  оказание  мер  поддержки развитию малого и среднего бизнеса. Средства освоены в полном объеме: предоставлены субсидии на возмещение части  первого лизингового платежа четырем субъектам малого бизнеса и грант одному начинающему предпринимателю.</w:t>
      </w:r>
    </w:p>
    <w:p w:rsidR="00C318FF" w:rsidRPr="00644591" w:rsidRDefault="00C318FF" w:rsidP="00644591">
      <w:pPr>
        <w:pStyle w:val="ab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44591" w:rsidRDefault="00385E83" w:rsidP="00644591">
      <w:pPr>
        <w:pStyle w:val="ab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4591">
        <w:rPr>
          <w:rFonts w:ascii="Times New Roman" w:hAnsi="Times New Roman" w:cs="Times New Roman"/>
          <w:sz w:val="24"/>
          <w:szCs w:val="24"/>
        </w:rPr>
        <w:t xml:space="preserve">       </w:t>
      </w:r>
      <w:r w:rsidR="00644591">
        <w:rPr>
          <w:rFonts w:ascii="Times New Roman" w:hAnsi="Times New Roman" w:cs="Times New Roman"/>
          <w:sz w:val="24"/>
          <w:szCs w:val="24"/>
        </w:rPr>
        <w:t xml:space="preserve">   </w:t>
      </w:r>
      <w:r w:rsidR="00743A7C" w:rsidRPr="00644591">
        <w:rPr>
          <w:rFonts w:ascii="Times New Roman" w:hAnsi="Times New Roman" w:cs="Times New Roman"/>
          <w:sz w:val="24"/>
          <w:szCs w:val="24"/>
        </w:rPr>
        <w:t>На ремонт магистральных дорог  в 201</w:t>
      </w:r>
      <w:r w:rsidRPr="00644591">
        <w:rPr>
          <w:rFonts w:ascii="Times New Roman" w:hAnsi="Times New Roman" w:cs="Times New Roman"/>
          <w:sz w:val="24"/>
          <w:szCs w:val="24"/>
        </w:rPr>
        <w:t>5</w:t>
      </w:r>
      <w:r w:rsidR="00743A7C" w:rsidRPr="00644591">
        <w:rPr>
          <w:rFonts w:ascii="Times New Roman" w:hAnsi="Times New Roman" w:cs="Times New Roman"/>
          <w:sz w:val="24"/>
          <w:szCs w:val="24"/>
        </w:rPr>
        <w:t xml:space="preserve"> году  из республиканского бюджета  городу Воткинску  было выделено 50 млн. рублей.  </w:t>
      </w:r>
      <w:r w:rsidRPr="00644591">
        <w:rPr>
          <w:rFonts w:ascii="Times New Roman" w:hAnsi="Times New Roman" w:cs="Times New Roman"/>
          <w:sz w:val="24"/>
          <w:szCs w:val="24"/>
        </w:rPr>
        <w:t>Основные объекты: Плотина, ул. Шувалова, Орджоникидзе, Локомотивная, Халтурина и др.</w:t>
      </w:r>
      <w:r w:rsidR="00743A7C" w:rsidRPr="00644591">
        <w:rPr>
          <w:rFonts w:ascii="Times New Roman" w:hAnsi="Times New Roman" w:cs="Times New Roman"/>
          <w:sz w:val="24"/>
          <w:szCs w:val="24"/>
        </w:rPr>
        <w:t xml:space="preserve">    </w:t>
      </w:r>
      <w:r w:rsidR="00965057" w:rsidRPr="00644591">
        <w:rPr>
          <w:rFonts w:ascii="Times New Roman" w:hAnsi="Times New Roman" w:cs="Times New Roman"/>
          <w:sz w:val="24"/>
          <w:szCs w:val="24"/>
        </w:rPr>
        <w:t xml:space="preserve">Все выделенные средства освоены в полном объеме и в установленные сроки. </w:t>
      </w:r>
    </w:p>
    <w:p w:rsidR="00965057" w:rsidRPr="00644591" w:rsidRDefault="00644591" w:rsidP="00644591">
      <w:pPr>
        <w:pStyle w:val="ab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965057" w:rsidRPr="00644591">
        <w:rPr>
          <w:rFonts w:ascii="Times New Roman" w:hAnsi="Times New Roman" w:cs="Times New Roman"/>
          <w:sz w:val="24"/>
          <w:szCs w:val="24"/>
        </w:rPr>
        <w:t xml:space="preserve">На ремонт дворовых территорий многоквартирных домов в  2015 году  направлено  15 млн. руб.   Выполнены  работы  по приведению в порядок  городских тротуаров  на улицах: </w:t>
      </w:r>
      <w:proofErr w:type="spellStart"/>
      <w:r w:rsidR="00965057" w:rsidRPr="00644591">
        <w:rPr>
          <w:rFonts w:ascii="Times New Roman" w:hAnsi="Times New Roman" w:cs="Times New Roman"/>
          <w:sz w:val="24"/>
          <w:szCs w:val="24"/>
        </w:rPr>
        <w:t>Кунгурцева</w:t>
      </w:r>
      <w:proofErr w:type="spellEnd"/>
      <w:r w:rsidR="00965057" w:rsidRPr="00644591">
        <w:rPr>
          <w:rFonts w:ascii="Times New Roman" w:hAnsi="Times New Roman" w:cs="Times New Roman"/>
          <w:sz w:val="24"/>
          <w:szCs w:val="24"/>
        </w:rPr>
        <w:t xml:space="preserve">, Пугачева, Королева, Мира и другим на общую сумму 5,6 млн. рублей. </w:t>
      </w:r>
    </w:p>
    <w:p w:rsidR="00385E83" w:rsidRPr="00644591" w:rsidRDefault="00385E83" w:rsidP="00644591">
      <w:pPr>
        <w:pStyle w:val="ab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4591">
        <w:rPr>
          <w:rFonts w:ascii="Times New Roman" w:hAnsi="Times New Roman" w:cs="Times New Roman"/>
          <w:sz w:val="24"/>
          <w:szCs w:val="24"/>
        </w:rPr>
        <w:t xml:space="preserve">       </w:t>
      </w:r>
      <w:r w:rsidR="00644591">
        <w:rPr>
          <w:rFonts w:ascii="Times New Roman" w:hAnsi="Times New Roman" w:cs="Times New Roman"/>
          <w:sz w:val="24"/>
          <w:szCs w:val="24"/>
        </w:rPr>
        <w:t xml:space="preserve">      </w:t>
      </w:r>
      <w:r w:rsidRPr="00644591">
        <w:rPr>
          <w:rFonts w:ascii="Times New Roman" w:hAnsi="Times New Roman" w:cs="Times New Roman"/>
          <w:sz w:val="24"/>
          <w:szCs w:val="24"/>
        </w:rPr>
        <w:t>Установлены  светофоры на трех перекрестках</w:t>
      </w:r>
      <w:r w:rsidR="00C318FF" w:rsidRPr="00644591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64459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1B40A4" w:rsidRPr="00644591">
        <w:rPr>
          <w:rFonts w:ascii="Times New Roman" w:hAnsi="Times New Roman" w:cs="Times New Roman"/>
          <w:sz w:val="24"/>
          <w:szCs w:val="24"/>
        </w:rPr>
        <w:t>три светофорных объекта регулируемого пешеходного перехода.</w:t>
      </w:r>
    </w:p>
    <w:p w:rsidR="001B40A4" w:rsidRPr="00644591" w:rsidRDefault="001B40A4" w:rsidP="00644591">
      <w:pPr>
        <w:pStyle w:val="ab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4591">
        <w:rPr>
          <w:rFonts w:ascii="Times New Roman" w:hAnsi="Times New Roman" w:cs="Times New Roman"/>
          <w:sz w:val="24"/>
          <w:szCs w:val="24"/>
        </w:rPr>
        <w:t xml:space="preserve">        </w:t>
      </w:r>
      <w:r w:rsidR="00644591">
        <w:rPr>
          <w:rFonts w:ascii="Times New Roman" w:hAnsi="Times New Roman" w:cs="Times New Roman"/>
          <w:sz w:val="24"/>
          <w:szCs w:val="24"/>
        </w:rPr>
        <w:t xml:space="preserve">     </w:t>
      </w:r>
      <w:r w:rsidRPr="00644591">
        <w:rPr>
          <w:rFonts w:ascii="Times New Roman" w:hAnsi="Times New Roman" w:cs="Times New Roman"/>
          <w:sz w:val="24"/>
          <w:szCs w:val="24"/>
        </w:rPr>
        <w:t>Город Воткинск занял первое место  по итогам республиканского конкурса на звание «Самый благоустроенный населенный пункт УР», за что получил субсидию в сумме 2,5 млн. рублей. Средства направлены  на мероприятия по благоустройству.</w:t>
      </w:r>
    </w:p>
    <w:p w:rsidR="00297949" w:rsidRDefault="00743A7C" w:rsidP="00644591">
      <w:pPr>
        <w:pStyle w:val="ab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4591">
        <w:rPr>
          <w:rFonts w:ascii="Times New Roman" w:hAnsi="Times New Roman" w:cs="Times New Roman"/>
          <w:sz w:val="24"/>
          <w:szCs w:val="24"/>
        </w:rPr>
        <w:t xml:space="preserve">     </w:t>
      </w:r>
      <w:r w:rsidR="00644591">
        <w:rPr>
          <w:rFonts w:ascii="Times New Roman" w:hAnsi="Times New Roman" w:cs="Times New Roman"/>
          <w:sz w:val="24"/>
          <w:szCs w:val="24"/>
        </w:rPr>
        <w:t xml:space="preserve">      </w:t>
      </w:r>
      <w:r w:rsidRPr="00644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591" w:rsidRDefault="00297949" w:rsidP="00644591">
      <w:pPr>
        <w:pStyle w:val="ab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3A7C" w:rsidRPr="00644591">
        <w:rPr>
          <w:rFonts w:ascii="Times New Roman" w:hAnsi="Times New Roman" w:cs="Times New Roman"/>
          <w:sz w:val="24"/>
          <w:szCs w:val="24"/>
        </w:rPr>
        <w:t>В 201</w:t>
      </w:r>
      <w:r w:rsidR="001B40A4" w:rsidRPr="00644591">
        <w:rPr>
          <w:rFonts w:ascii="Times New Roman" w:hAnsi="Times New Roman" w:cs="Times New Roman"/>
          <w:sz w:val="24"/>
          <w:szCs w:val="24"/>
        </w:rPr>
        <w:t>5</w:t>
      </w:r>
      <w:r w:rsidR="00743A7C" w:rsidRPr="00644591">
        <w:rPr>
          <w:rFonts w:ascii="Times New Roman" w:hAnsi="Times New Roman" w:cs="Times New Roman"/>
          <w:sz w:val="24"/>
          <w:szCs w:val="24"/>
        </w:rPr>
        <w:t xml:space="preserve"> году в городе Воткинске сдано в эксплуатацию </w:t>
      </w:r>
      <w:r w:rsidR="001B40A4" w:rsidRPr="00644591">
        <w:rPr>
          <w:rFonts w:ascii="Times New Roman" w:hAnsi="Times New Roman" w:cs="Times New Roman"/>
          <w:sz w:val="24"/>
          <w:szCs w:val="24"/>
        </w:rPr>
        <w:t>42</w:t>
      </w:r>
      <w:r w:rsidR="00743A7C" w:rsidRPr="00644591">
        <w:rPr>
          <w:rFonts w:ascii="Times New Roman" w:hAnsi="Times New Roman" w:cs="Times New Roman"/>
          <w:sz w:val="24"/>
          <w:szCs w:val="24"/>
        </w:rPr>
        <w:t xml:space="preserve"> тыс. кв. метров жилья, что </w:t>
      </w:r>
      <w:r w:rsidR="001B40A4" w:rsidRPr="00644591">
        <w:rPr>
          <w:rFonts w:ascii="Times New Roman" w:hAnsi="Times New Roman" w:cs="Times New Roman"/>
          <w:sz w:val="24"/>
          <w:szCs w:val="24"/>
        </w:rPr>
        <w:t xml:space="preserve">почти в 2 раза </w:t>
      </w:r>
      <w:r w:rsidR="00743A7C" w:rsidRPr="00644591">
        <w:rPr>
          <w:rFonts w:ascii="Times New Roman" w:hAnsi="Times New Roman" w:cs="Times New Roman"/>
          <w:sz w:val="24"/>
          <w:szCs w:val="24"/>
        </w:rPr>
        <w:t xml:space="preserve"> больше, чем в 201</w:t>
      </w:r>
      <w:r w:rsidR="001B40A4" w:rsidRPr="00644591">
        <w:rPr>
          <w:rFonts w:ascii="Times New Roman" w:hAnsi="Times New Roman" w:cs="Times New Roman"/>
          <w:sz w:val="24"/>
          <w:szCs w:val="24"/>
        </w:rPr>
        <w:t>4</w:t>
      </w:r>
      <w:r w:rsidR="00743A7C" w:rsidRPr="00644591">
        <w:rPr>
          <w:rFonts w:ascii="Times New Roman" w:hAnsi="Times New Roman" w:cs="Times New Roman"/>
          <w:sz w:val="24"/>
          <w:szCs w:val="24"/>
        </w:rPr>
        <w:t xml:space="preserve"> году.  </w:t>
      </w:r>
    </w:p>
    <w:p w:rsidR="001B40A4" w:rsidRPr="00644591" w:rsidRDefault="00644591" w:rsidP="00644591">
      <w:pPr>
        <w:pStyle w:val="ab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40A4" w:rsidRPr="00644591">
        <w:rPr>
          <w:rFonts w:ascii="Times New Roman" w:hAnsi="Times New Roman" w:cs="Times New Roman"/>
          <w:sz w:val="24"/>
          <w:szCs w:val="24"/>
        </w:rPr>
        <w:t>Выполнен капитальный ремонт 12-ти многоквартирных домов на общую сумму 14,8 млн. рублей.</w:t>
      </w:r>
      <w:r w:rsidR="00965057" w:rsidRPr="00644591">
        <w:rPr>
          <w:rFonts w:ascii="Times New Roman" w:hAnsi="Times New Roman" w:cs="Times New Roman"/>
          <w:sz w:val="24"/>
          <w:szCs w:val="24"/>
        </w:rPr>
        <w:t xml:space="preserve"> Завершено строительство  многоквартирных  домов для переселения граждан из ветхого и аварийного жилья (</w:t>
      </w:r>
      <w:r w:rsidR="00C318FF" w:rsidRPr="00644591">
        <w:rPr>
          <w:rFonts w:ascii="Times New Roman" w:hAnsi="Times New Roman" w:cs="Times New Roman"/>
          <w:sz w:val="24"/>
          <w:szCs w:val="24"/>
        </w:rPr>
        <w:t xml:space="preserve">будет расселено </w:t>
      </w:r>
      <w:r w:rsidR="00965057" w:rsidRPr="00644591">
        <w:rPr>
          <w:rFonts w:ascii="Times New Roman" w:hAnsi="Times New Roman" w:cs="Times New Roman"/>
          <w:sz w:val="24"/>
          <w:szCs w:val="24"/>
        </w:rPr>
        <w:t xml:space="preserve">17 домов), общий объем финансирования составил 129,7 млн. рублей.  </w:t>
      </w:r>
    </w:p>
    <w:p w:rsidR="00C318FF" w:rsidRPr="00644591" w:rsidRDefault="00C318FF" w:rsidP="00644591">
      <w:pPr>
        <w:pStyle w:val="ab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4591">
        <w:rPr>
          <w:rFonts w:ascii="Times New Roman" w:hAnsi="Times New Roman" w:cs="Times New Roman"/>
          <w:sz w:val="24"/>
          <w:szCs w:val="24"/>
        </w:rPr>
        <w:t xml:space="preserve">     </w:t>
      </w:r>
      <w:r w:rsidR="00644591">
        <w:rPr>
          <w:rFonts w:ascii="Times New Roman" w:hAnsi="Times New Roman" w:cs="Times New Roman"/>
          <w:sz w:val="24"/>
          <w:szCs w:val="24"/>
        </w:rPr>
        <w:t xml:space="preserve">      </w:t>
      </w:r>
      <w:r w:rsidRPr="00644591">
        <w:rPr>
          <w:rFonts w:ascii="Times New Roman" w:hAnsi="Times New Roman" w:cs="Times New Roman"/>
          <w:sz w:val="24"/>
          <w:szCs w:val="24"/>
        </w:rPr>
        <w:t xml:space="preserve">Завершены  ремонтные  работы   во  Дворце культуры «Юбилейный», Музее – усадьбе П.И.Чайковского, на стадионе «Знамя»,  на  городской набережной. </w:t>
      </w:r>
    </w:p>
    <w:p w:rsidR="00644591" w:rsidRDefault="00965057" w:rsidP="00644591">
      <w:pPr>
        <w:pStyle w:val="ab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459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65057" w:rsidRPr="00644591" w:rsidRDefault="00644591" w:rsidP="00644591">
      <w:pPr>
        <w:pStyle w:val="ab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18FF" w:rsidRPr="00644591">
        <w:rPr>
          <w:rFonts w:ascii="Times New Roman" w:hAnsi="Times New Roman" w:cs="Times New Roman"/>
          <w:sz w:val="24"/>
          <w:szCs w:val="24"/>
        </w:rPr>
        <w:t>Е</w:t>
      </w:r>
      <w:r w:rsidR="00965057" w:rsidRPr="00644591">
        <w:rPr>
          <w:rFonts w:ascii="Times New Roman" w:hAnsi="Times New Roman" w:cs="Times New Roman"/>
          <w:sz w:val="24"/>
          <w:szCs w:val="24"/>
        </w:rPr>
        <w:t>стественный прирост населения</w:t>
      </w:r>
      <w:r w:rsidR="00C318FF" w:rsidRPr="00644591">
        <w:rPr>
          <w:rFonts w:ascii="Times New Roman" w:hAnsi="Times New Roman" w:cs="Times New Roman"/>
          <w:sz w:val="24"/>
          <w:szCs w:val="24"/>
        </w:rPr>
        <w:t xml:space="preserve"> за 2015 год </w:t>
      </w:r>
      <w:r w:rsidR="00965057" w:rsidRPr="00644591">
        <w:rPr>
          <w:rFonts w:ascii="Times New Roman" w:hAnsi="Times New Roman" w:cs="Times New Roman"/>
          <w:sz w:val="24"/>
          <w:szCs w:val="24"/>
        </w:rPr>
        <w:t xml:space="preserve"> составил 39 человек.</w:t>
      </w:r>
    </w:p>
    <w:p w:rsidR="00C318FF" w:rsidRPr="00644591" w:rsidRDefault="00C318FF" w:rsidP="00644591">
      <w:pPr>
        <w:pStyle w:val="ab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4591">
        <w:rPr>
          <w:rFonts w:ascii="Times New Roman" w:hAnsi="Times New Roman" w:cs="Times New Roman"/>
          <w:sz w:val="24"/>
          <w:szCs w:val="24"/>
        </w:rPr>
        <w:t xml:space="preserve">       </w:t>
      </w:r>
      <w:r w:rsidR="00644591">
        <w:rPr>
          <w:rFonts w:ascii="Times New Roman" w:hAnsi="Times New Roman" w:cs="Times New Roman"/>
          <w:sz w:val="24"/>
          <w:szCs w:val="24"/>
        </w:rPr>
        <w:t xml:space="preserve">   </w:t>
      </w:r>
      <w:r w:rsidRPr="00644591">
        <w:rPr>
          <w:rFonts w:ascii="Times New Roman" w:hAnsi="Times New Roman" w:cs="Times New Roman"/>
          <w:sz w:val="24"/>
          <w:szCs w:val="24"/>
        </w:rPr>
        <w:t>В культурной жизни города основными событиями стали организация и проведение народного праздника «Юбилей с Чайковским», посвященного 175-летию со дня рождения П.И. Чайковского, празднование 70-летия Победы в Великой Отечественной войне, проведение Дня города.  В городе Воткинске, на обновленном стадионе, с успехом прошли 24-е Республиканские сельские  спортивные  игры.</w:t>
      </w:r>
    </w:p>
    <w:p w:rsidR="00601145" w:rsidRPr="00644591" w:rsidRDefault="00743A7C" w:rsidP="00644591">
      <w:pPr>
        <w:pStyle w:val="ab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4591">
        <w:rPr>
          <w:rFonts w:ascii="Times New Roman" w:hAnsi="Times New Roman" w:cs="Times New Roman"/>
          <w:sz w:val="24"/>
          <w:szCs w:val="24"/>
        </w:rPr>
        <w:t xml:space="preserve">    </w:t>
      </w:r>
      <w:r w:rsidR="00644591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4591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1B40A4" w:rsidRPr="00644591">
        <w:rPr>
          <w:rFonts w:ascii="Times New Roman" w:hAnsi="Times New Roman" w:cs="Times New Roman"/>
          <w:sz w:val="24"/>
          <w:szCs w:val="24"/>
        </w:rPr>
        <w:t>республиканского конкурса  «Лучшее муниципальное образование УР» город Воткинск  занял первое место.</w:t>
      </w:r>
    </w:p>
    <w:p w:rsidR="00965057" w:rsidRPr="00644591" w:rsidRDefault="00965057" w:rsidP="00644591">
      <w:pPr>
        <w:pStyle w:val="ab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4591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965057" w:rsidRPr="00644591" w:rsidSect="00D70C2D">
      <w:pgSz w:w="11906" w:h="16838"/>
      <w:pgMar w:top="851" w:right="73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0FB5"/>
    <w:multiLevelType w:val="hybridMultilevel"/>
    <w:tmpl w:val="D7B4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21B83"/>
    <w:multiLevelType w:val="hybridMultilevel"/>
    <w:tmpl w:val="6082F47C"/>
    <w:lvl w:ilvl="0" w:tplc="4596F07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5709A"/>
    <w:rsid w:val="00005B0F"/>
    <w:rsid w:val="00010FF4"/>
    <w:rsid w:val="000125D2"/>
    <w:rsid w:val="00015376"/>
    <w:rsid w:val="000169BD"/>
    <w:rsid w:val="000416EB"/>
    <w:rsid w:val="000476B8"/>
    <w:rsid w:val="00062EA0"/>
    <w:rsid w:val="00067DC5"/>
    <w:rsid w:val="00067F72"/>
    <w:rsid w:val="00072AD0"/>
    <w:rsid w:val="00093DB3"/>
    <w:rsid w:val="000A745D"/>
    <w:rsid w:val="000B3958"/>
    <w:rsid w:val="000E5F21"/>
    <w:rsid w:val="000F1EA0"/>
    <w:rsid w:val="00102EE1"/>
    <w:rsid w:val="0011609B"/>
    <w:rsid w:val="00135263"/>
    <w:rsid w:val="00147C29"/>
    <w:rsid w:val="00157D6A"/>
    <w:rsid w:val="00172E3C"/>
    <w:rsid w:val="00176D8A"/>
    <w:rsid w:val="00180994"/>
    <w:rsid w:val="00193ED2"/>
    <w:rsid w:val="00195586"/>
    <w:rsid w:val="00195FCC"/>
    <w:rsid w:val="001A00C1"/>
    <w:rsid w:val="001A276F"/>
    <w:rsid w:val="001A302E"/>
    <w:rsid w:val="001B40A4"/>
    <w:rsid w:val="001B6E0B"/>
    <w:rsid w:val="001C007F"/>
    <w:rsid w:val="001C6F54"/>
    <w:rsid w:val="001D12A0"/>
    <w:rsid w:val="001E4915"/>
    <w:rsid w:val="001E6853"/>
    <w:rsid w:val="001E6C4F"/>
    <w:rsid w:val="00232C67"/>
    <w:rsid w:val="00255196"/>
    <w:rsid w:val="00265B6B"/>
    <w:rsid w:val="002723EC"/>
    <w:rsid w:val="002965F1"/>
    <w:rsid w:val="00297949"/>
    <w:rsid w:val="002A662C"/>
    <w:rsid w:val="002D2C4E"/>
    <w:rsid w:val="00301F3A"/>
    <w:rsid w:val="003223B8"/>
    <w:rsid w:val="00360CF2"/>
    <w:rsid w:val="00362D89"/>
    <w:rsid w:val="00365A31"/>
    <w:rsid w:val="00367C3E"/>
    <w:rsid w:val="00383411"/>
    <w:rsid w:val="00385E83"/>
    <w:rsid w:val="003B4CB5"/>
    <w:rsid w:val="003B59F7"/>
    <w:rsid w:val="003D757C"/>
    <w:rsid w:val="003E2138"/>
    <w:rsid w:val="003E262C"/>
    <w:rsid w:val="003E3DF8"/>
    <w:rsid w:val="003E4F22"/>
    <w:rsid w:val="003E7B28"/>
    <w:rsid w:val="004172D4"/>
    <w:rsid w:val="00423B77"/>
    <w:rsid w:val="00425F83"/>
    <w:rsid w:val="00450DD3"/>
    <w:rsid w:val="0045298F"/>
    <w:rsid w:val="00474544"/>
    <w:rsid w:val="004964AD"/>
    <w:rsid w:val="004C1114"/>
    <w:rsid w:val="004C4FC9"/>
    <w:rsid w:val="0051020A"/>
    <w:rsid w:val="0052643C"/>
    <w:rsid w:val="00527FCF"/>
    <w:rsid w:val="00556C10"/>
    <w:rsid w:val="0056239E"/>
    <w:rsid w:val="00563B22"/>
    <w:rsid w:val="00564808"/>
    <w:rsid w:val="005A46C7"/>
    <w:rsid w:val="005B3891"/>
    <w:rsid w:val="005B4301"/>
    <w:rsid w:val="005C270F"/>
    <w:rsid w:val="005D277B"/>
    <w:rsid w:val="005D3D6D"/>
    <w:rsid w:val="005D7B3C"/>
    <w:rsid w:val="005E5191"/>
    <w:rsid w:val="00601145"/>
    <w:rsid w:val="00610E3E"/>
    <w:rsid w:val="0062163A"/>
    <w:rsid w:val="00634517"/>
    <w:rsid w:val="006427A0"/>
    <w:rsid w:val="0064281C"/>
    <w:rsid w:val="00644591"/>
    <w:rsid w:val="00661A82"/>
    <w:rsid w:val="006640E1"/>
    <w:rsid w:val="00681A98"/>
    <w:rsid w:val="00694D7A"/>
    <w:rsid w:val="006B619B"/>
    <w:rsid w:val="006D1CEB"/>
    <w:rsid w:val="006E0C34"/>
    <w:rsid w:val="006E3FBA"/>
    <w:rsid w:val="006F5313"/>
    <w:rsid w:val="00707926"/>
    <w:rsid w:val="007079A6"/>
    <w:rsid w:val="00716D20"/>
    <w:rsid w:val="0072062F"/>
    <w:rsid w:val="00720895"/>
    <w:rsid w:val="007243B9"/>
    <w:rsid w:val="00726583"/>
    <w:rsid w:val="007272CD"/>
    <w:rsid w:val="00743A7C"/>
    <w:rsid w:val="00746E57"/>
    <w:rsid w:val="007501C3"/>
    <w:rsid w:val="00752161"/>
    <w:rsid w:val="0075709A"/>
    <w:rsid w:val="00770B45"/>
    <w:rsid w:val="00797796"/>
    <w:rsid w:val="007A6A50"/>
    <w:rsid w:val="007C320D"/>
    <w:rsid w:val="007C7EAA"/>
    <w:rsid w:val="007E0D6E"/>
    <w:rsid w:val="007E1304"/>
    <w:rsid w:val="007E5F38"/>
    <w:rsid w:val="007E7BAD"/>
    <w:rsid w:val="0080019E"/>
    <w:rsid w:val="00800D9B"/>
    <w:rsid w:val="008103E2"/>
    <w:rsid w:val="00817A93"/>
    <w:rsid w:val="008509F5"/>
    <w:rsid w:val="00851ABA"/>
    <w:rsid w:val="00867F46"/>
    <w:rsid w:val="008733EB"/>
    <w:rsid w:val="00882D6A"/>
    <w:rsid w:val="008904CB"/>
    <w:rsid w:val="008A67E7"/>
    <w:rsid w:val="008A7F4B"/>
    <w:rsid w:val="008C7271"/>
    <w:rsid w:val="008D475D"/>
    <w:rsid w:val="008F31A2"/>
    <w:rsid w:val="009044AD"/>
    <w:rsid w:val="00916CEF"/>
    <w:rsid w:val="00917E57"/>
    <w:rsid w:val="00963D5E"/>
    <w:rsid w:val="00963EC4"/>
    <w:rsid w:val="00965057"/>
    <w:rsid w:val="00970FF3"/>
    <w:rsid w:val="00981B5A"/>
    <w:rsid w:val="0098323B"/>
    <w:rsid w:val="00984F63"/>
    <w:rsid w:val="00996510"/>
    <w:rsid w:val="009B1195"/>
    <w:rsid w:val="009D6BDD"/>
    <w:rsid w:val="009E7287"/>
    <w:rsid w:val="00A156B9"/>
    <w:rsid w:val="00A158C3"/>
    <w:rsid w:val="00A34107"/>
    <w:rsid w:val="00A37BB9"/>
    <w:rsid w:val="00A67544"/>
    <w:rsid w:val="00A7340C"/>
    <w:rsid w:val="00A80B71"/>
    <w:rsid w:val="00A81EA2"/>
    <w:rsid w:val="00AA130C"/>
    <w:rsid w:val="00AC30A4"/>
    <w:rsid w:val="00AC3205"/>
    <w:rsid w:val="00AC37FE"/>
    <w:rsid w:val="00AC3C31"/>
    <w:rsid w:val="00AC5B85"/>
    <w:rsid w:val="00B028D7"/>
    <w:rsid w:val="00B1785B"/>
    <w:rsid w:val="00B21381"/>
    <w:rsid w:val="00B345E6"/>
    <w:rsid w:val="00B42DE9"/>
    <w:rsid w:val="00B4736C"/>
    <w:rsid w:val="00B55DF0"/>
    <w:rsid w:val="00B72286"/>
    <w:rsid w:val="00B93502"/>
    <w:rsid w:val="00BE566A"/>
    <w:rsid w:val="00BF185C"/>
    <w:rsid w:val="00C0062A"/>
    <w:rsid w:val="00C20D57"/>
    <w:rsid w:val="00C20EFC"/>
    <w:rsid w:val="00C318FF"/>
    <w:rsid w:val="00C33694"/>
    <w:rsid w:val="00C47F9A"/>
    <w:rsid w:val="00C753D6"/>
    <w:rsid w:val="00CA0B61"/>
    <w:rsid w:val="00CB0CF2"/>
    <w:rsid w:val="00CB1FE5"/>
    <w:rsid w:val="00CB7A78"/>
    <w:rsid w:val="00CC4258"/>
    <w:rsid w:val="00CF1300"/>
    <w:rsid w:val="00CF517B"/>
    <w:rsid w:val="00D1767C"/>
    <w:rsid w:val="00D23251"/>
    <w:rsid w:val="00D27371"/>
    <w:rsid w:val="00D27582"/>
    <w:rsid w:val="00D32FC4"/>
    <w:rsid w:val="00D33BDC"/>
    <w:rsid w:val="00D54774"/>
    <w:rsid w:val="00D70757"/>
    <w:rsid w:val="00D70C2D"/>
    <w:rsid w:val="00D84675"/>
    <w:rsid w:val="00DA5463"/>
    <w:rsid w:val="00DB3438"/>
    <w:rsid w:val="00DD7339"/>
    <w:rsid w:val="00DE3692"/>
    <w:rsid w:val="00DF6A66"/>
    <w:rsid w:val="00E43382"/>
    <w:rsid w:val="00E62B82"/>
    <w:rsid w:val="00EA16EC"/>
    <w:rsid w:val="00EB0BF6"/>
    <w:rsid w:val="00EB3E41"/>
    <w:rsid w:val="00EC0AB8"/>
    <w:rsid w:val="00EC3079"/>
    <w:rsid w:val="00EF5B82"/>
    <w:rsid w:val="00F02582"/>
    <w:rsid w:val="00F1121B"/>
    <w:rsid w:val="00F4293D"/>
    <w:rsid w:val="00F42EFF"/>
    <w:rsid w:val="00F51DEE"/>
    <w:rsid w:val="00F9601F"/>
    <w:rsid w:val="00F968F3"/>
    <w:rsid w:val="00FB171C"/>
    <w:rsid w:val="00FB439B"/>
    <w:rsid w:val="00FC4E77"/>
    <w:rsid w:val="00FE76B8"/>
    <w:rsid w:val="00FF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8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75216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216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75709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70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52161"/>
    <w:pPr>
      <w:ind w:left="720"/>
    </w:pPr>
  </w:style>
  <w:style w:type="character" w:customStyle="1" w:styleId="apple-converted-space">
    <w:name w:val="apple-converted-space"/>
    <w:basedOn w:val="a0"/>
    <w:uiPriority w:val="99"/>
    <w:rsid w:val="00752161"/>
  </w:style>
  <w:style w:type="character" w:styleId="a6">
    <w:name w:val="Hyperlink"/>
    <w:uiPriority w:val="99"/>
    <w:semiHidden/>
    <w:rsid w:val="00752161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072AD0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072AD0"/>
    <w:rPr>
      <w:rFonts w:ascii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072AD0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072AD0"/>
    <w:rPr>
      <w:rFonts w:ascii="Times New Roman" w:hAnsi="Times New Roman" w:cs="Times New Roman"/>
      <w:i/>
      <w:iCs/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3451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634517"/>
  </w:style>
  <w:style w:type="paragraph" w:styleId="3">
    <w:name w:val="Body Text Indent 3"/>
    <w:basedOn w:val="a"/>
    <w:link w:val="30"/>
    <w:uiPriority w:val="99"/>
    <w:semiHidden/>
    <w:unhideWhenUsed/>
    <w:rsid w:val="007079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07926"/>
    <w:rPr>
      <w:rFonts w:cs="Calibri"/>
      <w:sz w:val="16"/>
      <w:szCs w:val="16"/>
    </w:rPr>
  </w:style>
  <w:style w:type="paragraph" w:styleId="ab">
    <w:name w:val="No Spacing"/>
    <w:uiPriority w:val="1"/>
    <w:qFormat/>
    <w:rsid w:val="00CF517B"/>
    <w:rPr>
      <w:rFonts w:cs="Calibri"/>
      <w:sz w:val="22"/>
      <w:szCs w:val="22"/>
    </w:rPr>
  </w:style>
  <w:style w:type="paragraph" w:customStyle="1" w:styleId="11">
    <w:name w:val="Без интервала1"/>
    <w:rsid w:val="006640E1"/>
    <w:rPr>
      <w:rFonts w:eastAsia="Calibri" w:cs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unhideWhenUsed/>
    <w:rsid w:val="00527FC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27FCF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E7EE1-A2AA-4AFE-8F74-7DF41569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Воткинская городская Дума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Durova</dc:creator>
  <cp:lastModifiedBy>Nadya</cp:lastModifiedBy>
  <cp:revision>4</cp:revision>
  <cp:lastPrinted>2015-02-26T10:35:00Z</cp:lastPrinted>
  <dcterms:created xsi:type="dcterms:W3CDTF">2016-03-30T06:26:00Z</dcterms:created>
  <dcterms:modified xsi:type="dcterms:W3CDTF">2016-04-01T05:42:00Z</dcterms:modified>
</cp:coreProperties>
</file>