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E4" w:rsidRDefault="00602CE4" w:rsidP="00603EDE">
      <w:pPr>
        <w:spacing w:after="0" w:line="240" w:lineRule="auto"/>
        <w:ind w:left="118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  распоряжением Администрации г. Воткинска</w:t>
      </w:r>
    </w:p>
    <w:p w:rsidR="00602CE4" w:rsidRPr="00603EDE" w:rsidRDefault="00602CE4" w:rsidP="00603EDE">
      <w:pPr>
        <w:spacing w:after="0" w:line="240" w:lineRule="auto"/>
        <w:ind w:left="118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30.12.2014г. № 93</w:t>
      </w:r>
    </w:p>
    <w:p w:rsidR="00602CE4" w:rsidRDefault="00602CE4" w:rsidP="00826F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2CE4" w:rsidRDefault="00602CE4" w:rsidP="00826F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2CE4" w:rsidRPr="009E12E2" w:rsidRDefault="00602CE4" w:rsidP="004260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2E2">
        <w:rPr>
          <w:rFonts w:ascii="Times New Roman" w:hAnsi="Times New Roman" w:cs="Times New Roman"/>
          <w:sz w:val="28"/>
          <w:szCs w:val="28"/>
        </w:rPr>
        <w:t xml:space="preserve">План внутреннего финансового контроля </w:t>
      </w:r>
    </w:p>
    <w:p w:rsidR="00602CE4" w:rsidRPr="009E12E2" w:rsidRDefault="00602CE4" w:rsidP="00826F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2E2">
        <w:rPr>
          <w:rFonts w:ascii="Times New Roman" w:hAnsi="Times New Roman" w:cs="Times New Roman"/>
          <w:sz w:val="28"/>
          <w:szCs w:val="28"/>
        </w:rPr>
        <w:t>Администрации города Воткинска</w:t>
      </w:r>
    </w:p>
    <w:p w:rsidR="00602CE4" w:rsidRDefault="00602CE4" w:rsidP="00826F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2E2">
        <w:rPr>
          <w:rFonts w:ascii="Times New Roman" w:hAnsi="Times New Roman" w:cs="Times New Roman"/>
          <w:sz w:val="28"/>
          <w:szCs w:val="28"/>
        </w:rPr>
        <w:t>на 2015 год</w:t>
      </w:r>
    </w:p>
    <w:p w:rsidR="00602CE4" w:rsidRPr="00AC036B" w:rsidRDefault="00602CE4" w:rsidP="00826F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2"/>
        <w:gridCol w:w="2184"/>
        <w:gridCol w:w="1630"/>
        <w:gridCol w:w="2054"/>
        <w:gridCol w:w="5578"/>
        <w:gridCol w:w="3932"/>
      </w:tblGrid>
      <w:tr w:rsidR="00602CE4" w:rsidRPr="0036700D">
        <w:tc>
          <w:tcPr>
            <w:tcW w:w="170" w:type="pct"/>
          </w:tcPr>
          <w:p w:rsidR="00602CE4" w:rsidRPr="0036700D" w:rsidRDefault="00602CE4" w:rsidP="0036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0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6" w:type="pct"/>
          </w:tcPr>
          <w:p w:rsidR="00602CE4" w:rsidRPr="0036700D" w:rsidRDefault="00602CE4" w:rsidP="0036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0D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  <w:p w:rsidR="00602CE4" w:rsidRPr="0036700D" w:rsidRDefault="00602CE4" w:rsidP="0036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0D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  <w:p w:rsidR="00602CE4" w:rsidRPr="0036700D" w:rsidRDefault="00602CE4" w:rsidP="0036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0D">
              <w:rPr>
                <w:rFonts w:ascii="Times New Roman" w:hAnsi="Times New Roman" w:cs="Times New Roman"/>
                <w:sz w:val="24"/>
                <w:szCs w:val="24"/>
              </w:rPr>
              <w:t>(наименование проверяемой организации (учреждения), ИНН, юридический адрес)</w:t>
            </w:r>
          </w:p>
        </w:tc>
        <w:tc>
          <w:tcPr>
            <w:tcW w:w="512" w:type="pct"/>
          </w:tcPr>
          <w:p w:rsidR="00602CE4" w:rsidRPr="0036700D" w:rsidRDefault="00602CE4" w:rsidP="0036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0D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645" w:type="pct"/>
          </w:tcPr>
          <w:p w:rsidR="00602CE4" w:rsidRPr="0036700D" w:rsidRDefault="00602CE4" w:rsidP="0036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0D">
              <w:rPr>
                <w:rFonts w:ascii="Times New Roman" w:hAnsi="Times New Roman" w:cs="Times New Roman"/>
                <w:sz w:val="24"/>
                <w:szCs w:val="24"/>
              </w:rPr>
              <w:t>Срок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6700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 мероприятия</w:t>
            </w:r>
          </w:p>
        </w:tc>
        <w:tc>
          <w:tcPr>
            <w:tcW w:w="1752" w:type="pct"/>
          </w:tcPr>
          <w:p w:rsidR="00602CE4" w:rsidRPr="0036700D" w:rsidRDefault="00602CE4" w:rsidP="0036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0D">
              <w:rPr>
                <w:rFonts w:ascii="Times New Roman" w:hAnsi="Times New Roman" w:cs="Times New Roman"/>
                <w:sz w:val="24"/>
                <w:szCs w:val="24"/>
              </w:rPr>
              <w:t>Вид контрольного мероприятия</w:t>
            </w:r>
          </w:p>
        </w:tc>
        <w:tc>
          <w:tcPr>
            <w:tcW w:w="1235" w:type="pct"/>
          </w:tcPr>
          <w:p w:rsidR="00602CE4" w:rsidRPr="0036700D" w:rsidRDefault="00602CE4" w:rsidP="0036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0D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проверки</w:t>
            </w:r>
          </w:p>
        </w:tc>
      </w:tr>
      <w:tr w:rsidR="00602CE4" w:rsidRPr="0036700D">
        <w:tc>
          <w:tcPr>
            <w:tcW w:w="170" w:type="pct"/>
          </w:tcPr>
          <w:p w:rsidR="00602CE4" w:rsidRPr="0036700D" w:rsidRDefault="00602CE4" w:rsidP="0036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pct"/>
          </w:tcPr>
          <w:p w:rsidR="00602CE4" w:rsidRPr="0036700D" w:rsidRDefault="00602CE4" w:rsidP="0036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" w:type="pct"/>
          </w:tcPr>
          <w:p w:rsidR="00602CE4" w:rsidRPr="0036700D" w:rsidRDefault="00602CE4" w:rsidP="0036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" w:type="pct"/>
          </w:tcPr>
          <w:p w:rsidR="00602CE4" w:rsidRPr="0036700D" w:rsidRDefault="00602CE4" w:rsidP="0036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2" w:type="pct"/>
          </w:tcPr>
          <w:p w:rsidR="00602CE4" w:rsidRPr="0036700D" w:rsidRDefault="00602CE4" w:rsidP="0036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5" w:type="pct"/>
          </w:tcPr>
          <w:p w:rsidR="00602CE4" w:rsidRPr="0036700D" w:rsidRDefault="00602CE4" w:rsidP="0036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2CE4" w:rsidRPr="0036700D">
        <w:tc>
          <w:tcPr>
            <w:tcW w:w="170" w:type="pct"/>
          </w:tcPr>
          <w:p w:rsidR="00602CE4" w:rsidRPr="0036700D" w:rsidRDefault="00602CE4" w:rsidP="0036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pct"/>
          </w:tcPr>
          <w:p w:rsidR="00602CE4" w:rsidRPr="0036700D" w:rsidRDefault="00602CE4" w:rsidP="0036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0D">
              <w:rPr>
                <w:rFonts w:ascii="Times New Roman" w:hAnsi="Times New Roman" w:cs="Times New Roman"/>
                <w:sz w:val="24"/>
                <w:szCs w:val="24"/>
              </w:rPr>
              <w:t>МАУ «Молодежный центр «Победа»</w:t>
            </w:r>
          </w:p>
          <w:p w:rsidR="00602CE4" w:rsidRPr="0036700D" w:rsidRDefault="00602CE4" w:rsidP="0036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0D">
              <w:rPr>
                <w:rFonts w:ascii="Times New Roman" w:hAnsi="Times New Roman" w:cs="Times New Roman"/>
                <w:sz w:val="24"/>
                <w:szCs w:val="24"/>
              </w:rPr>
              <w:t>ИНН 1828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010289</w:t>
            </w:r>
          </w:p>
          <w:p w:rsidR="00602CE4" w:rsidRDefault="00602CE4" w:rsidP="0036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0D">
              <w:rPr>
                <w:rFonts w:ascii="Times New Roman" w:hAnsi="Times New Roman" w:cs="Times New Roman"/>
                <w:sz w:val="24"/>
                <w:szCs w:val="24"/>
              </w:rPr>
              <w:t>г. Воткинск</w:t>
            </w:r>
          </w:p>
          <w:p w:rsidR="00602CE4" w:rsidRPr="0036700D" w:rsidRDefault="00602CE4" w:rsidP="0036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ул.Школьная, 3</w:t>
            </w:r>
          </w:p>
        </w:tc>
        <w:tc>
          <w:tcPr>
            <w:tcW w:w="512" w:type="pct"/>
          </w:tcPr>
          <w:p w:rsidR="00602CE4" w:rsidRPr="0036700D" w:rsidRDefault="00602CE4" w:rsidP="0036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0D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645" w:type="pct"/>
          </w:tcPr>
          <w:p w:rsidR="00602CE4" w:rsidRPr="0036700D" w:rsidRDefault="00602CE4" w:rsidP="0036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0D">
              <w:rPr>
                <w:rFonts w:ascii="Times New Roman" w:hAnsi="Times New Roman" w:cs="Times New Roman"/>
                <w:sz w:val="24"/>
                <w:szCs w:val="24"/>
              </w:rPr>
              <w:t>февраль - март 2015</w:t>
            </w:r>
          </w:p>
        </w:tc>
        <w:tc>
          <w:tcPr>
            <w:tcW w:w="1752" w:type="pct"/>
          </w:tcPr>
          <w:p w:rsidR="00602CE4" w:rsidRPr="0036700D" w:rsidRDefault="00602CE4" w:rsidP="003670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0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финансово-хозяйственной деятельности, выполнение муниципального задания, проверка бюджетной и иной отчетности. </w:t>
            </w:r>
          </w:p>
          <w:p w:rsidR="00602CE4" w:rsidRPr="0036700D" w:rsidRDefault="00602CE4" w:rsidP="00367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0D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законодательства Российской Федерации и иных нормативных актов Российской Федерации  о размещении заказов (о контрактной системе в сфере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5" w:type="pct"/>
          </w:tcPr>
          <w:p w:rsidR="00602CE4" w:rsidRPr="0036700D" w:rsidRDefault="00602CE4" w:rsidP="0036700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36700D">
              <w:rPr>
                <w:rFonts w:ascii="Times New Roman" w:hAnsi="Times New Roman" w:cs="Times New Roman"/>
                <w:noProof/>
              </w:rPr>
              <w:t>Глава 26 Бюджетного Кодекса РФ</w:t>
            </w:r>
            <w:r>
              <w:rPr>
                <w:rFonts w:ascii="Times New Roman" w:hAnsi="Times New Roman" w:cs="Times New Roman"/>
                <w:noProof/>
              </w:rPr>
              <w:t>,</w:t>
            </w:r>
          </w:p>
          <w:p w:rsidR="00602CE4" w:rsidRDefault="00602CE4" w:rsidP="0036700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36700D">
              <w:rPr>
                <w:rFonts w:ascii="Times New Roman" w:hAnsi="Times New Roman" w:cs="Times New Roman"/>
                <w:noProof/>
              </w:rPr>
              <w:t xml:space="preserve">часть 3 статьи 17 Федерального закона от 21.07.2005 г. № 94-ФЗ, </w:t>
            </w:r>
          </w:p>
          <w:p w:rsidR="00602CE4" w:rsidRPr="0036700D" w:rsidRDefault="00602CE4" w:rsidP="0036700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36700D">
              <w:rPr>
                <w:rFonts w:ascii="Times New Roman" w:hAnsi="Times New Roman" w:cs="Times New Roman"/>
                <w:noProof/>
              </w:rPr>
              <w:t xml:space="preserve">пункт 3 части 3 статьи 99 Федерального закона от 05.04.2013 г. № 44-ФЗ </w:t>
            </w:r>
          </w:p>
          <w:p w:rsidR="00602CE4" w:rsidRPr="0036700D" w:rsidRDefault="00602CE4" w:rsidP="003670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E4" w:rsidRPr="0036700D">
        <w:tc>
          <w:tcPr>
            <w:tcW w:w="170" w:type="pct"/>
          </w:tcPr>
          <w:p w:rsidR="00602CE4" w:rsidRPr="0036700D" w:rsidRDefault="00602CE4" w:rsidP="0036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pct"/>
          </w:tcPr>
          <w:p w:rsidR="00602CE4" w:rsidRPr="0036700D" w:rsidRDefault="00602CE4" w:rsidP="0036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36700D">
              <w:rPr>
                <w:rFonts w:ascii="Times New Roman" w:hAnsi="Times New Roman" w:cs="Times New Roman"/>
                <w:sz w:val="24"/>
                <w:szCs w:val="24"/>
              </w:rPr>
              <w:t>ЖКХ Администрации города Воткинска</w:t>
            </w:r>
          </w:p>
          <w:p w:rsidR="00602CE4" w:rsidRPr="0036700D" w:rsidRDefault="00602CE4" w:rsidP="0036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0D">
              <w:rPr>
                <w:rFonts w:ascii="Times New Roman" w:hAnsi="Times New Roman" w:cs="Times New Roman"/>
                <w:sz w:val="24"/>
                <w:szCs w:val="24"/>
              </w:rPr>
              <w:t>ИНН 1828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016675</w:t>
            </w:r>
          </w:p>
          <w:p w:rsidR="00602CE4" w:rsidRDefault="00602CE4" w:rsidP="0036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0D">
              <w:rPr>
                <w:rFonts w:ascii="Times New Roman" w:hAnsi="Times New Roman" w:cs="Times New Roman"/>
                <w:sz w:val="24"/>
                <w:szCs w:val="24"/>
              </w:rPr>
              <w:t xml:space="preserve">г. Воткинск </w:t>
            </w:r>
          </w:p>
          <w:p w:rsidR="00602CE4" w:rsidRPr="0036700D" w:rsidRDefault="00602CE4" w:rsidP="0036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0D">
              <w:rPr>
                <w:rFonts w:ascii="Times New Roman" w:hAnsi="Times New Roman" w:cs="Times New Roman"/>
                <w:sz w:val="24"/>
                <w:szCs w:val="24"/>
              </w:rPr>
              <w:t>ул. Ленина,7</w:t>
            </w:r>
          </w:p>
        </w:tc>
        <w:tc>
          <w:tcPr>
            <w:tcW w:w="512" w:type="pct"/>
          </w:tcPr>
          <w:p w:rsidR="00602CE4" w:rsidRPr="0036700D" w:rsidRDefault="00602CE4" w:rsidP="0036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0D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645" w:type="pct"/>
          </w:tcPr>
          <w:p w:rsidR="00602CE4" w:rsidRPr="0036700D" w:rsidRDefault="00602CE4" w:rsidP="0036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0D">
              <w:rPr>
                <w:rFonts w:ascii="Times New Roman" w:hAnsi="Times New Roman" w:cs="Times New Roman"/>
                <w:sz w:val="24"/>
                <w:szCs w:val="24"/>
              </w:rPr>
              <w:t>апрель-май 2015</w:t>
            </w:r>
          </w:p>
        </w:tc>
        <w:tc>
          <w:tcPr>
            <w:tcW w:w="1752" w:type="pct"/>
          </w:tcPr>
          <w:p w:rsidR="00602CE4" w:rsidRPr="0036700D" w:rsidRDefault="00602CE4" w:rsidP="00367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0D">
              <w:rPr>
                <w:rFonts w:ascii="Times New Roman" w:hAnsi="Times New Roman" w:cs="Times New Roman"/>
                <w:sz w:val="24"/>
                <w:szCs w:val="24"/>
              </w:rPr>
              <w:t>Целевое использование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00D">
              <w:rPr>
                <w:rFonts w:ascii="Times New Roman" w:hAnsi="Times New Roman" w:cs="Times New Roman"/>
                <w:sz w:val="24"/>
                <w:szCs w:val="24"/>
              </w:rPr>
              <w:t>мо «Город Воткинск» в рамках реализации  муниципальных программ (уборка несанкционированных свалок).</w:t>
            </w:r>
          </w:p>
          <w:p w:rsidR="00602CE4" w:rsidRPr="0036700D" w:rsidRDefault="00602CE4" w:rsidP="00367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0D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законодательства Российской Федерации и иных нормативных актов Российской Федерации  о размещении заказов (о контрактной системе в сфере закупок).</w:t>
            </w:r>
          </w:p>
        </w:tc>
        <w:tc>
          <w:tcPr>
            <w:tcW w:w="1235" w:type="pct"/>
          </w:tcPr>
          <w:p w:rsidR="00602CE4" w:rsidRPr="0036700D" w:rsidRDefault="00602CE4" w:rsidP="00367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0D">
              <w:rPr>
                <w:rFonts w:ascii="Times New Roman" w:hAnsi="Times New Roman" w:cs="Times New Roman"/>
                <w:sz w:val="24"/>
                <w:szCs w:val="24"/>
              </w:rPr>
              <w:t>Глава 26 Бюджетного Кодекса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2CE4" w:rsidRDefault="00602CE4" w:rsidP="00367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0D">
              <w:rPr>
                <w:rFonts w:ascii="Times New Roman" w:hAnsi="Times New Roman" w:cs="Times New Roman"/>
                <w:sz w:val="24"/>
                <w:szCs w:val="24"/>
              </w:rPr>
              <w:t xml:space="preserve">часть 3 статьи 17 Федерального закона от 21.07.2005 г. № 94-ФЗ, </w:t>
            </w:r>
          </w:p>
          <w:p w:rsidR="00602CE4" w:rsidRPr="0036700D" w:rsidRDefault="00602CE4" w:rsidP="00367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0D">
              <w:rPr>
                <w:rFonts w:ascii="Times New Roman" w:hAnsi="Times New Roman" w:cs="Times New Roman"/>
                <w:sz w:val="24"/>
                <w:szCs w:val="24"/>
              </w:rPr>
              <w:t>пункт 3 части 3 статьи 99 Федерального закона от 05.04.2013 г. № 44-ФЗ</w:t>
            </w:r>
          </w:p>
        </w:tc>
      </w:tr>
      <w:tr w:rsidR="00602CE4" w:rsidRPr="0036700D">
        <w:tc>
          <w:tcPr>
            <w:tcW w:w="170" w:type="pct"/>
          </w:tcPr>
          <w:p w:rsidR="00602CE4" w:rsidRPr="0036700D" w:rsidRDefault="00602CE4" w:rsidP="0036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7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86" w:type="pct"/>
          </w:tcPr>
          <w:p w:rsidR="00602CE4" w:rsidRPr="0036700D" w:rsidRDefault="00602CE4" w:rsidP="0036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0D">
              <w:rPr>
                <w:rFonts w:ascii="Times New Roman" w:hAnsi="Times New Roman" w:cs="Times New Roman"/>
                <w:sz w:val="24"/>
                <w:szCs w:val="24"/>
              </w:rPr>
              <w:t>МУП «Благоустройство»</w:t>
            </w:r>
          </w:p>
          <w:p w:rsidR="00602CE4" w:rsidRPr="0036700D" w:rsidRDefault="00602CE4" w:rsidP="0036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0D">
              <w:rPr>
                <w:rFonts w:ascii="Times New Roman" w:hAnsi="Times New Roman" w:cs="Times New Roman"/>
                <w:sz w:val="24"/>
                <w:szCs w:val="24"/>
              </w:rPr>
              <w:t>ИНН 1828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004260</w:t>
            </w:r>
          </w:p>
          <w:p w:rsidR="00602CE4" w:rsidRDefault="00602CE4" w:rsidP="0036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0D">
              <w:rPr>
                <w:rFonts w:ascii="Times New Roman" w:hAnsi="Times New Roman" w:cs="Times New Roman"/>
                <w:sz w:val="24"/>
                <w:szCs w:val="24"/>
              </w:rPr>
              <w:t>г. Воткинск</w:t>
            </w:r>
          </w:p>
          <w:p w:rsidR="00602CE4" w:rsidRPr="0036700D" w:rsidRDefault="00602CE4" w:rsidP="0036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Гражданская, 21</w:t>
            </w:r>
          </w:p>
        </w:tc>
        <w:tc>
          <w:tcPr>
            <w:tcW w:w="512" w:type="pct"/>
          </w:tcPr>
          <w:p w:rsidR="00602CE4" w:rsidRPr="0036700D" w:rsidRDefault="00602CE4" w:rsidP="0036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0D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645" w:type="pct"/>
          </w:tcPr>
          <w:p w:rsidR="00602CE4" w:rsidRPr="0036700D" w:rsidRDefault="00602CE4" w:rsidP="0036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0D">
              <w:rPr>
                <w:rFonts w:ascii="Times New Roman" w:hAnsi="Times New Roman" w:cs="Times New Roman"/>
                <w:sz w:val="24"/>
                <w:szCs w:val="24"/>
              </w:rPr>
              <w:t>апрель-май 2015</w:t>
            </w:r>
          </w:p>
        </w:tc>
        <w:tc>
          <w:tcPr>
            <w:tcW w:w="1752" w:type="pct"/>
          </w:tcPr>
          <w:p w:rsidR="00602CE4" w:rsidRPr="0036700D" w:rsidRDefault="00602CE4" w:rsidP="00367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0D">
              <w:rPr>
                <w:rFonts w:ascii="Times New Roman" w:hAnsi="Times New Roman" w:cs="Times New Roman"/>
                <w:sz w:val="24"/>
                <w:szCs w:val="24"/>
              </w:rPr>
              <w:t>Целевое и эффективное использование средств бюджета мо «Город Воткинск» в рамках муниципального контракта на уборку несанкционированных свалок</w:t>
            </w:r>
          </w:p>
        </w:tc>
        <w:tc>
          <w:tcPr>
            <w:tcW w:w="1235" w:type="pct"/>
          </w:tcPr>
          <w:p w:rsidR="00602CE4" w:rsidRPr="0036700D" w:rsidRDefault="00602CE4" w:rsidP="00367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0D">
              <w:rPr>
                <w:rFonts w:ascii="Times New Roman" w:hAnsi="Times New Roman" w:cs="Times New Roman"/>
                <w:sz w:val="24"/>
                <w:szCs w:val="24"/>
              </w:rPr>
              <w:t>Глава 26 Бюджетного Кодекса РФ</w:t>
            </w:r>
          </w:p>
          <w:p w:rsidR="00602CE4" w:rsidRPr="0036700D" w:rsidRDefault="00602CE4" w:rsidP="00367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E4" w:rsidRPr="0036700D">
        <w:tc>
          <w:tcPr>
            <w:tcW w:w="170" w:type="pct"/>
          </w:tcPr>
          <w:p w:rsidR="00602CE4" w:rsidRPr="0036700D" w:rsidRDefault="00602CE4" w:rsidP="0036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" w:type="pct"/>
          </w:tcPr>
          <w:p w:rsidR="00602CE4" w:rsidRPr="0036700D" w:rsidRDefault="00602CE4" w:rsidP="0036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0D">
              <w:rPr>
                <w:rFonts w:ascii="Times New Roman" w:hAnsi="Times New Roman" w:cs="Times New Roman"/>
                <w:sz w:val="24"/>
                <w:szCs w:val="24"/>
              </w:rPr>
              <w:t>МАУК «Сад им. П.И. Чайковского»</w:t>
            </w:r>
          </w:p>
          <w:p w:rsidR="00602CE4" w:rsidRPr="0036700D" w:rsidRDefault="00602CE4" w:rsidP="0036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0D">
              <w:rPr>
                <w:rFonts w:ascii="Times New Roman" w:hAnsi="Times New Roman" w:cs="Times New Roman"/>
                <w:sz w:val="24"/>
                <w:szCs w:val="24"/>
              </w:rPr>
              <w:t>ИНН 1828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0058881</w:t>
            </w:r>
          </w:p>
          <w:p w:rsidR="00602CE4" w:rsidRDefault="00602CE4" w:rsidP="0036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0D">
              <w:rPr>
                <w:rFonts w:ascii="Times New Roman" w:hAnsi="Times New Roman" w:cs="Times New Roman"/>
                <w:sz w:val="24"/>
                <w:szCs w:val="24"/>
              </w:rPr>
              <w:t>г. Воткинск</w:t>
            </w:r>
          </w:p>
          <w:p w:rsidR="00602CE4" w:rsidRPr="0036700D" w:rsidRDefault="00602CE4" w:rsidP="0036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Волгоградская, 10</w:t>
            </w:r>
          </w:p>
        </w:tc>
        <w:tc>
          <w:tcPr>
            <w:tcW w:w="512" w:type="pct"/>
          </w:tcPr>
          <w:p w:rsidR="00602CE4" w:rsidRPr="0036700D" w:rsidRDefault="00602CE4" w:rsidP="0036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0D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  <w:p w:rsidR="00602CE4" w:rsidRPr="0036700D" w:rsidRDefault="00602CE4" w:rsidP="0036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0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</w:t>
            </w:r>
            <w:r w:rsidRPr="0036700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45" w:type="pct"/>
          </w:tcPr>
          <w:p w:rsidR="00602CE4" w:rsidRPr="0036700D" w:rsidRDefault="00602CE4" w:rsidP="0036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  <w:r w:rsidRPr="0036700D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1752" w:type="pct"/>
          </w:tcPr>
          <w:p w:rsidR="00602CE4" w:rsidRPr="0036700D" w:rsidRDefault="00602CE4" w:rsidP="00367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ревизия</w:t>
            </w:r>
            <w:r w:rsidRPr="0036700D">
              <w:rPr>
                <w:rFonts w:ascii="Times New Roman" w:hAnsi="Times New Roman" w:cs="Times New Roman"/>
                <w:sz w:val="24"/>
                <w:szCs w:val="24"/>
              </w:rPr>
              <w:t xml:space="preserve"> 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ово-хозяйственной деятельности</w:t>
            </w:r>
          </w:p>
        </w:tc>
        <w:tc>
          <w:tcPr>
            <w:tcW w:w="1235" w:type="pct"/>
          </w:tcPr>
          <w:p w:rsidR="00602CE4" w:rsidRPr="0036700D" w:rsidRDefault="00602CE4" w:rsidP="00367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0D">
              <w:rPr>
                <w:rFonts w:ascii="Times New Roman" w:hAnsi="Times New Roman" w:cs="Times New Roman"/>
                <w:sz w:val="24"/>
                <w:szCs w:val="24"/>
              </w:rPr>
              <w:t>Глава 26 Бюджетного Кодекса РФ</w:t>
            </w:r>
          </w:p>
        </w:tc>
      </w:tr>
      <w:tr w:rsidR="00602CE4" w:rsidRPr="0036700D">
        <w:tc>
          <w:tcPr>
            <w:tcW w:w="170" w:type="pct"/>
          </w:tcPr>
          <w:p w:rsidR="00602CE4" w:rsidRPr="0036700D" w:rsidRDefault="00602CE4" w:rsidP="0036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" w:type="pct"/>
          </w:tcPr>
          <w:p w:rsidR="00602CE4" w:rsidRPr="0036700D" w:rsidRDefault="00602CE4" w:rsidP="0036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0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имущества и земельных ресурсов Администрации города Воткинска</w:t>
            </w:r>
          </w:p>
          <w:p w:rsidR="00602CE4" w:rsidRPr="0036700D" w:rsidRDefault="00602CE4" w:rsidP="0036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0D">
              <w:rPr>
                <w:rFonts w:ascii="Times New Roman" w:hAnsi="Times New Roman" w:cs="Times New Roman"/>
                <w:sz w:val="24"/>
                <w:szCs w:val="24"/>
              </w:rPr>
              <w:t>ИНН 1828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001020  </w:t>
            </w:r>
          </w:p>
          <w:p w:rsidR="00602CE4" w:rsidRDefault="00602CE4" w:rsidP="0036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0D">
              <w:rPr>
                <w:rFonts w:ascii="Times New Roman" w:hAnsi="Times New Roman" w:cs="Times New Roman"/>
                <w:sz w:val="24"/>
                <w:szCs w:val="24"/>
              </w:rPr>
              <w:t xml:space="preserve">г. Воткинск </w:t>
            </w:r>
          </w:p>
          <w:p w:rsidR="00602CE4" w:rsidRPr="0036700D" w:rsidRDefault="00602CE4" w:rsidP="0036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0D">
              <w:rPr>
                <w:rFonts w:ascii="Times New Roman" w:hAnsi="Times New Roman" w:cs="Times New Roman"/>
                <w:sz w:val="24"/>
                <w:szCs w:val="24"/>
              </w:rPr>
              <w:t>ул. Ленина,7</w:t>
            </w:r>
          </w:p>
        </w:tc>
        <w:tc>
          <w:tcPr>
            <w:tcW w:w="512" w:type="pct"/>
          </w:tcPr>
          <w:p w:rsidR="00602CE4" w:rsidRPr="0036700D" w:rsidRDefault="00602CE4" w:rsidP="0036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0D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  <w:p w:rsidR="00602CE4" w:rsidRPr="0036700D" w:rsidRDefault="00602CE4" w:rsidP="0036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0D">
              <w:rPr>
                <w:rFonts w:ascii="Times New Roman" w:hAnsi="Times New Roman" w:cs="Times New Roman"/>
                <w:sz w:val="24"/>
                <w:szCs w:val="24"/>
              </w:rPr>
              <w:t>1 полугодие 2015</w:t>
            </w:r>
          </w:p>
        </w:tc>
        <w:tc>
          <w:tcPr>
            <w:tcW w:w="645" w:type="pct"/>
          </w:tcPr>
          <w:p w:rsidR="00602CE4" w:rsidRPr="0036700D" w:rsidRDefault="00602CE4" w:rsidP="0036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  <w:r w:rsidRPr="0036700D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1752" w:type="pct"/>
          </w:tcPr>
          <w:p w:rsidR="00602CE4" w:rsidRPr="0036700D" w:rsidRDefault="00602CE4" w:rsidP="00367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0D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законодательства Российской Федерации и иных нормативных актов Российской Федерации  о размещении заказов (о контрактной системе в сфере закупок).</w:t>
            </w:r>
          </w:p>
        </w:tc>
        <w:tc>
          <w:tcPr>
            <w:tcW w:w="1235" w:type="pct"/>
          </w:tcPr>
          <w:p w:rsidR="00602CE4" w:rsidRDefault="00602CE4" w:rsidP="00367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0D">
              <w:rPr>
                <w:rFonts w:ascii="Times New Roman" w:hAnsi="Times New Roman" w:cs="Times New Roman"/>
                <w:sz w:val="24"/>
                <w:szCs w:val="24"/>
              </w:rPr>
              <w:t>часть 3 статьи 17 Федерального закона от 21.07.2005 г. № 94-ФЗ,</w:t>
            </w:r>
          </w:p>
          <w:p w:rsidR="00602CE4" w:rsidRPr="0036700D" w:rsidRDefault="00602CE4" w:rsidP="00367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0D">
              <w:rPr>
                <w:rFonts w:ascii="Times New Roman" w:hAnsi="Times New Roman" w:cs="Times New Roman"/>
                <w:sz w:val="24"/>
                <w:szCs w:val="24"/>
              </w:rPr>
              <w:t>пункт 3 части 3 статьи 99 Федерального закона от 05.04.2013 г. № 44-ФЗ</w:t>
            </w:r>
          </w:p>
        </w:tc>
      </w:tr>
      <w:tr w:rsidR="00602CE4" w:rsidRPr="0036700D">
        <w:tc>
          <w:tcPr>
            <w:tcW w:w="170" w:type="pct"/>
          </w:tcPr>
          <w:p w:rsidR="00602CE4" w:rsidRPr="0036700D" w:rsidRDefault="00602CE4" w:rsidP="0036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6" w:type="pct"/>
          </w:tcPr>
          <w:p w:rsidR="00602CE4" w:rsidRPr="0036700D" w:rsidRDefault="00602CE4" w:rsidP="0036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0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Воткинска</w:t>
            </w:r>
          </w:p>
          <w:p w:rsidR="00602CE4" w:rsidRPr="0036700D" w:rsidRDefault="00602CE4" w:rsidP="0036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0D">
              <w:rPr>
                <w:rFonts w:ascii="Times New Roman" w:hAnsi="Times New Roman" w:cs="Times New Roman"/>
                <w:sz w:val="24"/>
                <w:szCs w:val="24"/>
              </w:rPr>
              <w:t>ИНН 1828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011733</w:t>
            </w:r>
          </w:p>
          <w:p w:rsidR="00602CE4" w:rsidRDefault="00602CE4" w:rsidP="0036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0D">
              <w:rPr>
                <w:rFonts w:ascii="Times New Roman" w:hAnsi="Times New Roman" w:cs="Times New Roman"/>
                <w:sz w:val="24"/>
                <w:szCs w:val="24"/>
              </w:rPr>
              <w:t xml:space="preserve">г. Воткинск </w:t>
            </w:r>
          </w:p>
          <w:p w:rsidR="00602CE4" w:rsidRPr="0036700D" w:rsidRDefault="00602CE4" w:rsidP="0036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0D">
              <w:rPr>
                <w:rFonts w:ascii="Times New Roman" w:hAnsi="Times New Roman" w:cs="Times New Roman"/>
                <w:sz w:val="24"/>
                <w:szCs w:val="24"/>
              </w:rPr>
              <w:t>ул. Ленина,7</w:t>
            </w:r>
          </w:p>
        </w:tc>
        <w:tc>
          <w:tcPr>
            <w:tcW w:w="512" w:type="pct"/>
          </w:tcPr>
          <w:p w:rsidR="00602CE4" w:rsidRPr="0036700D" w:rsidRDefault="00602CE4" w:rsidP="0036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0D">
              <w:rPr>
                <w:rFonts w:ascii="Times New Roman" w:hAnsi="Times New Roman" w:cs="Times New Roman"/>
                <w:sz w:val="24"/>
                <w:szCs w:val="24"/>
              </w:rPr>
              <w:t>2014 год,</w:t>
            </w:r>
          </w:p>
          <w:p w:rsidR="00602CE4" w:rsidRPr="0036700D" w:rsidRDefault="00602CE4" w:rsidP="0036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0D">
              <w:rPr>
                <w:rFonts w:ascii="Times New Roman" w:hAnsi="Times New Roman" w:cs="Times New Roman"/>
                <w:sz w:val="24"/>
                <w:szCs w:val="24"/>
              </w:rPr>
              <w:t>9 месяцев 2015</w:t>
            </w:r>
          </w:p>
        </w:tc>
        <w:tc>
          <w:tcPr>
            <w:tcW w:w="645" w:type="pct"/>
          </w:tcPr>
          <w:p w:rsidR="00602CE4" w:rsidRPr="0036700D" w:rsidRDefault="00602CE4" w:rsidP="0036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0D">
              <w:rPr>
                <w:rFonts w:ascii="Times New Roman" w:hAnsi="Times New Roman" w:cs="Times New Roman"/>
                <w:sz w:val="24"/>
                <w:szCs w:val="24"/>
              </w:rPr>
              <w:t>октябрь-декабрь 2015</w:t>
            </w:r>
          </w:p>
        </w:tc>
        <w:tc>
          <w:tcPr>
            <w:tcW w:w="1752" w:type="pct"/>
          </w:tcPr>
          <w:p w:rsidR="00602CE4" w:rsidRPr="00961FCC" w:rsidRDefault="00602CE4" w:rsidP="00367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ц</w:t>
            </w:r>
            <w:r w:rsidRPr="0036700D">
              <w:rPr>
                <w:rFonts w:ascii="Times New Roman" w:hAnsi="Times New Roman" w:cs="Times New Roman"/>
                <w:sz w:val="24"/>
                <w:szCs w:val="24"/>
              </w:rPr>
              <w:t>елево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 эффективного</w:t>
            </w:r>
            <w:r w:rsidRPr="0036700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36700D">
              <w:rPr>
                <w:rFonts w:ascii="Times New Roman" w:hAnsi="Times New Roman" w:cs="Times New Roman"/>
                <w:sz w:val="24"/>
                <w:szCs w:val="24"/>
              </w:rPr>
              <w:t>средств бюджета мо «Город Воткинск» в рамках реализации  муниципальных программ, в части организации питания в детских дошкольных учреждениях, подведомственных Управлению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2CE4" w:rsidRPr="0036700D" w:rsidRDefault="00602CE4" w:rsidP="00367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0D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законодательства Российской Федерации и иных нормативных актов Российской Федерации  о размещении заказов (о контрактной системе в сфере закупок).</w:t>
            </w:r>
          </w:p>
        </w:tc>
        <w:tc>
          <w:tcPr>
            <w:tcW w:w="1235" w:type="pct"/>
          </w:tcPr>
          <w:p w:rsidR="00602CE4" w:rsidRPr="0036700D" w:rsidRDefault="00602CE4" w:rsidP="00367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0D">
              <w:rPr>
                <w:rFonts w:ascii="Times New Roman" w:hAnsi="Times New Roman" w:cs="Times New Roman"/>
                <w:sz w:val="24"/>
                <w:szCs w:val="24"/>
              </w:rPr>
              <w:t>Глава 26 Бюджетного Кодекса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2CE4" w:rsidRDefault="00602CE4" w:rsidP="00367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0D">
              <w:rPr>
                <w:rFonts w:ascii="Times New Roman" w:hAnsi="Times New Roman" w:cs="Times New Roman"/>
                <w:sz w:val="24"/>
                <w:szCs w:val="24"/>
              </w:rPr>
              <w:t xml:space="preserve">часть 3 статьи 17 Федерального закона от 21.07.2005 г. № 94-ФЗ, </w:t>
            </w:r>
          </w:p>
          <w:p w:rsidR="00602CE4" w:rsidRPr="0036700D" w:rsidRDefault="00602CE4" w:rsidP="00367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0D">
              <w:rPr>
                <w:rFonts w:ascii="Times New Roman" w:hAnsi="Times New Roman" w:cs="Times New Roman"/>
                <w:sz w:val="24"/>
                <w:szCs w:val="24"/>
              </w:rPr>
              <w:t>пункт 3 части 3 статьи 99 Федерального закона от 05.04.2013 г. № 44-ФЗ</w:t>
            </w:r>
          </w:p>
        </w:tc>
      </w:tr>
    </w:tbl>
    <w:p w:rsidR="00602CE4" w:rsidRDefault="00602CE4"/>
    <w:sectPr w:rsidR="00602CE4" w:rsidSect="004E106D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F51"/>
    <w:rsid w:val="00037A99"/>
    <w:rsid w:val="00140F38"/>
    <w:rsid w:val="001F55CB"/>
    <w:rsid w:val="0036700D"/>
    <w:rsid w:val="00426076"/>
    <w:rsid w:val="004E106D"/>
    <w:rsid w:val="005A3DD8"/>
    <w:rsid w:val="00602CE4"/>
    <w:rsid w:val="00603EDE"/>
    <w:rsid w:val="00643FA9"/>
    <w:rsid w:val="006E2E76"/>
    <w:rsid w:val="007A517F"/>
    <w:rsid w:val="00816334"/>
    <w:rsid w:val="00826F51"/>
    <w:rsid w:val="0083716A"/>
    <w:rsid w:val="00855098"/>
    <w:rsid w:val="008D6530"/>
    <w:rsid w:val="008F4CA8"/>
    <w:rsid w:val="008F7AE1"/>
    <w:rsid w:val="00961FCC"/>
    <w:rsid w:val="00964547"/>
    <w:rsid w:val="009E12E2"/>
    <w:rsid w:val="00A2127B"/>
    <w:rsid w:val="00AC036B"/>
    <w:rsid w:val="00BD6712"/>
    <w:rsid w:val="00D90BFC"/>
    <w:rsid w:val="00E0065D"/>
    <w:rsid w:val="00E30FA6"/>
    <w:rsid w:val="00E60D11"/>
    <w:rsid w:val="00E632C9"/>
    <w:rsid w:val="00EB7488"/>
    <w:rsid w:val="00F5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F5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6F5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83716A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5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50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3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153</TotalTime>
  <Pages>2</Pages>
  <Words>488</Words>
  <Characters>2783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2014-12-30T06:34:00Z</cp:lastPrinted>
  <dcterms:created xsi:type="dcterms:W3CDTF">2014-12-29T04:28:00Z</dcterms:created>
  <dcterms:modified xsi:type="dcterms:W3CDTF">2014-12-30T06:43:00Z</dcterms:modified>
</cp:coreProperties>
</file>