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9C" w:rsidRPr="001D169C" w:rsidRDefault="001D169C" w:rsidP="001D169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169C">
        <w:rPr>
          <w:rFonts w:ascii="Times New Roman" w:hAnsi="Times New Roman" w:cs="Times New Roman"/>
          <w:b/>
          <w:sz w:val="24"/>
          <w:szCs w:val="24"/>
        </w:rPr>
        <w:t>«Утверждаю»:</w:t>
      </w:r>
    </w:p>
    <w:p w:rsidR="001D169C" w:rsidRPr="001D169C" w:rsidRDefault="001D169C" w:rsidP="001D16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ab/>
      </w:r>
      <w:r w:rsidRPr="001D169C">
        <w:rPr>
          <w:rFonts w:ascii="Times New Roman" w:hAnsi="Times New Roman" w:cs="Times New Roman"/>
          <w:sz w:val="24"/>
          <w:szCs w:val="24"/>
        </w:rPr>
        <w:tab/>
      </w:r>
      <w:r w:rsidRPr="001D169C">
        <w:rPr>
          <w:rFonts w:ascii="Times New Roman" w:hAnsi="Times New Roman" w:cs="Times New Roman"/>
          <w:sz w:val="24"/>
          <w:szCs w:val="24"/>
        </w:rPr>
        <w:tab/>
      </w:r>
      <w:r w:rsidRPr="001D169C">
        <w:rPr>
          <w:rFonts w:ascii="Times New Roman" w:hAnsi="Times New Roman" w:cs="Times New Roman"/>
          <w:sz w:val="24"/>
          <w:szCs w:val="24"/>
        </w:rPr>
        <w:tab/>
      </w:r>
      <w:r w:rsidRPr="001D169C">
        <w:rPr>
          <w:rFonts w:ascii="Times New Roman" w:hAnsi="Times New Roman" w:cs="Times New Roman"/>
          <w:sz w:val="24"/>
          <w:szCs w:val="24"/>
        </w:rPr>
        <w:tab/>
      </w:r>
      <w:r w:rsidRPr="001D169C">
        <w:rPr>
          <w:rFonts w:ascii="Times New Roman" w:hAnsi="Times New Roman" w:cs="Times New Roman"/>
          <w:sz w:val="24"/>
          <w:szCs w:val="24"/>
        </w:rPr>
        <w:tab/>
        <w:t xml:space="preserve">Начальник отдела по </w:t>
      </w:r>
      <w:proofErr w:type="gramStart"/>
      <w:r w:rsidRPr="001D169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1D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69C" w:rsidRPr="001D169C" w:rsidRDefault="001D169C" w:rsidP="001D16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>культуре, спорту и туризму</w:t>
      </w:r>
    </w:p>
    <w:p w:rsidR="001D169C" w:rsidRPr="001D169C" w:rsidRDefault="001D169C" w:rsidP="001D16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16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169C">
        <w:rPr>
          <w:rFonts w:ascii="Times New Roman" w:hAnsi="Times New Roman" w:cs="Times New Roman"/>
          <w:sz w:val="24"/>
          <w:szCs w:val="24"/>
        </w:rPr>
        <w:t>. Воткинска</w:t>
      </w:r>
    </w:p>
    <w:p w:rsidR="001D169C" w:rsidRPr="001D169C" w:rsidRDefault="001D169C" w:rsidP="001D16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ab/>
      </w:r>
      <w:r w:rsidRPr="001D169C">
        <w:rPr>
          <w:rFonts w:ascii="Times New Roman" w:hAnsi="Times New Roman" w:cs="Times New Roman"/>
          <w:sz w:val="24"/>
          <w:szCs w:val="24"/>
        </w:rPr>
        <w:tab/>
      </w:r>
      <w:r w:rsidRPr="001D169C">
        <w:rPr>
          <w:rFonts w:ascii="Times New Roman" w:hAnsi="Times New Roman" w:cs="Times New Roman"/>
          <w:sz w:val="24"/>
          <w:szCs w:val="24"/>
        </w:rPr>
        <w:tab/>
      </w:r>
      <w:r w:rsidRPr="001D169C">
        <w:rPr>
          <w:rFonts w:ascii="Times New Roman" w:hAnsi="Times New Roman" w:cs="Times New Roman"/>
          <w:sz w:val="24"/>
          <w:szCs w:val="24"/>
        </w:rPr>
        <w:tab/>
        <w:t xml:space="preserve">                              ___</w:t>
      </w:r>
      <w:r w:rsidRPr="001D169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1D169C">
        <w:rPr>
          <w:rFonts w:ascii="Times New Roman" w:hAnsi="Times New Roman" w:cs="Times New Roman"/>
          <w:sz w:val="24"/>
          <w:szCs w:val="24"/>
        </w:rPr>
        <w:t>А.Д. Пищиков</w:t>
      </w:r>
    </w:p>
    <w:p w:rsidR="001D169C" w:rsidRPr="001D169C" w:rsidRDefault="001D169C" w:rsidP="001D16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D169C">
        <w:rPr>
          <w:rFonts w:ascii="Times New Roman" w:hAnsi="Times New Roman" w:cs="Times New Roman"/>
          <w:sz w:val="24"/>
          <w:szCs w:val="24"/>
          <w:u w:val="single"/>
        </w:rPr>
        <w:t>« 17 »   апреля      2014 год.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69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>О проведении 64-й традиционной легкоатлетической «Эстафеты мира»,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 посвященной 69-годовщине Победы в Великой Отечественной войне.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</w:rPr>
      </w:pP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D169C">
        <w:rPr>
          <w:rFonts w:ascii="Times New Roman" w:hAnsi="Times New Roman" w:cs="Times New Roman"/>
          <w:b/>
        </w:rPr>
        <w:t>1. ЦЕЛИ И ЗАДАЧИ</w:t>
      </w:r>
    </w:p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>Соревнования проводятся с целью:</w:t>
      </w:r>
    </w:p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>- Смотра работы предприятий, учреждений и учебных заведений по развитию физической культуры и спорта;</w:t>
      </w:r>
    </w:p>
    <w:p w:rsidR="001D169C" w:rsidRPr="001D169C" w:rsidRDefault="001D169C" w:rsidP="001D169C">
      <w:pPr>
        <w:pStyle w:val="a3"/>
        <w:ind w:firstLine="709"/>
        <w:rPr>
          <w:sz w:val="24"/>
          <w:szCs w:val="24"/>
        </w:rPr>
      </w:pPr>
      <w:r w:rsidRPr="001D169C">
        <w:rPr>
          <w:sz w:val="24"/>
          <w:szCs w:val="24"/>
        </w:rPr>
        <w:t>- Пропаганды физической культуры и спорта, популяризации легкой атлетики;</w:t>
      </w:r>
    </w:p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>-  Выявления сильнейших коллективов города;</w:t>
      </w:r>
    </w:p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>-  Повышения спортивного мастерства участников;</w:t>
      </w:r>
    </w:p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>-  Воспитания патриотизма у молодежи.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D169C">
        <w:rPr>
          <w:rFonts w:ascii="Times New Roman" w:hAnsi="Times New Roman" w:cs="Times New Roman"/>
          <w:b/>
        </w:rPr>
        <w:t>2. МЕСТО И ВРЕМЯ ПРОВЕДЕНИЯ</w:t>
      </w:r>
    </w:p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«Эстафета мира» проводится 9 мая 2014 года на улицах Мира, Орджоникидзе, Дзержинского, Ст. Разина. </w:t>
      </w:r>
      <w:r w:rsidRPr="001D169C">
        <w:rPr>
          <w:rFonts w:ascii="Times New Roman" w:hAnsi="Times New Roman" w:cs="Times New Roman"/>
          <w:b/>
          <w:sz w:val="24"/>
          <w:szCs w:val="24"/>
        </w:rPr>
        <w:t>Парад и старт участников у ДК «Юбилейный». Парад в 11.15 часов. Старт участников в 11:30 часов.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D169C">
        <w:rPr>
          <w:rFonts w:ascii="Times New Roman" w:hAnsi="Times New Roman" w:cs="Times New Roman"/>
          <w:b/>
        </w:rPr>
        <w:t>3. УЧАСТНИКИ СОРЕВНОВАНИЙ</w:t>
      </w:r>
    </w:p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9C">
        <w:rPr>
          <w:rFonts w:ascii="Times New Roman" w:hAnsi="Times New Roman" w:cs="Times New Roman"/>
          <w:b/>
          <w:sz w:val="24"/>
          <w:szCs w:val="24"/>
        </w:rPr>
        <w:tab/>
      </w:r>
      <w:r w:rsidRPr="001D169C">
        <w:rPr>
          <w:rFonts w:ascii="Times New Roman" w:hAnsi="Times New Roman" w:cs="Times New Roman"/>
          <w:sz w:val="24"/>
          <w:szCs w:val="24"/>
        </w:rPr>
        <w:t xml:space="preserve">К участию в эстафете допускаются предприятия учреждения всех форм собственности, учебные заведения всех уровней. Участники должны пройти медосмотр в отделении спортивной медицины ГБ-1 или у участковых врачей, врачей предприятия. Команды при регистрации должны предоставить медицинские заявки. Технические заявки предоставляются в отдел по физической культуре, спорту и туризму Администрации </w:t>
      </w:r>
      <w:proofErr w:type="gramStart"/>
      <w:r w:rsidRPr="001D16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169C">
        <w:rPr>
          <w:rFonts w:ascii="Times New Roman" w:hAnsi="Times New Roman" w:cs="Times New Roman"/>
          <w:sz w:val="24"/>
          <w:szCs w:val="24"/>
        </w:rPr>
        <w:t xml:space="preserve">. Воткинска за один рабочий день до начала соревнований. </w:t>
      </w:r>
      <w:r w:rsidRPr="001D169C">
        <w:rPr>
          <w:rFonts w:ascii="Times New Roman" w:hAnsi="Times New Roman" w:cs="Times New Roman"/>
          <w:b/>
          <w:sz w:val="24"/>
          <w:szCs w:val="24"/>
        </w:rPr>
        <w:t xml:space="preserve">Команды участники эстафеты должны иметь на лицевой стороне спортивной формы логотип учебного заведения, организации. В случае не выполнения требований команды к участию в соревнованиях не допускаются. 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D169C">
        <w:rPr>
          <w:rFonts w:ascii="Times New Roman" w:hAnsi="Times New Roman" w:cs="Times New Roman"/>
          <w:b/>
        </w:rPr>
        <w:t>4. РУКОВОДСТВО ПРОВЕДЕНИЕМ СОРЕВНОВАНИЯ</w:t>
      </w:r>
    </w:p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Общее руководство проведением соревнования осуществляет Отдел по физической культуре, спорту и туризму Администрации </w:t>
      </w:r>
      <w:proofErr w:type="gramStart"/>
      <w:r w:rsidRPr="001D16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169C">
        <w:rPr>
          <w:rFonts w:ascii="Times New Roman" w:hAnsi="Times New Roman" w:cs="Times New Roman"/>
          <w:sz w:val="24"/>
          <w:szCs w:val="24"/>
        </w:rPr>
        <w:t>. Воткинска. Непосредственное проведение возлагается на судейскую коллегию.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D169C">
        <w:rPr>
          <w:rFonts w:ascii="Times New Roman" w:hAnsi="Times New Roman" w:cs="Times New Roman"/>
          <w:b/>
        </w:rPr>
        <w:t>5.ПРОГРАММА И ЗАЧЕТ</w:t>
      </w:r>
    </w:p>
    <w:p w:rsidR="001D169C" w:rsidRPr="001D169C" w:rsidRDefault="001D169C" w:rsidP="001D169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1-этап </w:t>
      </w:r>
      <w:r w:rsidRPr="001D169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D169C">
        <w:rPr>
          <w:rFonts w:ascii="Times New Roman" w:hAnsi="Times New Roman" w:cs="Times New Roman"/>
          <w:sz w:val="24"/>
          <w:szCs w:val="24"/>
        </w:rPr>
        <w:t xml:space="preserve"> ДК «Юбилейный» - СПФ «Мастер» 350 м.</w:t>
      </w:r>
    </w:p>
    <w:p w:rsidR="001D169C" w:rsidRPr="001D169C" w:rsidRDefault="001D169C" w:rsidP="001D169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2-этап </w:t>
      </w:r>
      <w:r w:rsidRPr="001D169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D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69C">
        <w:rPr>
          <w:rFonts w:ascii="Times New Roman" w:hAnsi="Times New Roman" w:cs="Times New Roman"/>
          <w:sz w:val="24"/>
          <w:szCs w:val="24"/>
        </w:rPr>
        <w:t>СПФ «Мастер» - ул. Орджоникидзе д.5 (</w:t>
      </w:r>
      <w:proofErr w:type="spellStart"/>
      <w:proofErr w:type="gramStart"/>
      <w:r w:rsidRPr="001D169C">
        <w:rPr>
          <w:rFonts w:ascii="Times New Roman" w:hAnsi="Times New Roman" w:cs="Times New Roman"/>
          <w:sz w:val="24"/>
          <w:szCs w:val="24"/>
        </w:rPr>
        <w:t>АБ-банк</w:t>
      </w:r>
      <w:proofErr w:type="spellEnd"/>
      <w:proofErr w:type="gramEnd"/>
      <w:r w:rsidRPr="001D169C">
        <w:rPr>
          <w:rFonts w:ascii="Times New Roman" w:hAnsi="Times New Roman" w:cs="Times New Roman"/>
          <w:sz w:val="24"/>
          <w:szCs w:val="24"/>
        </w:rPr>
        <w:t>) 250 м.</w:t>
      </w:r>
    </w:p>
    <w:p w:rsidR="001D169C" w:rsidRPr="001D169C" w:rsidRDefault="001D169C" w:rsidP="001D169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3-этап </w:t>
      </w:r>
      <w:r w:rsidRPr="001D169C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1D169C">
        <w:rPr>
          <w:rFonts w:ascii="Times New Roman" w:hAnsi="Times New Roman" w:cs="Times New Roman"/>
          <w:sz w:val="24"/>
          <w:szCs w:val="24"/>
        </w:rPr>
        <w:t xml:space="preserve"> ул. Орджоникидзе д.5 (</w:t>
      </w:r>
      <w:proofErr w:type="spellStart"/>
      <w:proofErr w:type="gramStart"/>
      <w:r w:rsidRPr="001D169C">
        <w:rPr>
          <w:rFonts w:ascii="Times New Roman" w:hAnsi="Times New Roman" w:cs="Times New Roman"/>
          <w:sz w:val="24"/>
          <w:szCs w:val="24"/>
        </w:rPr>
        <w:t>АБ-банк</w:t>
      </w:r>
      <w:proofErr w:type="spellEnd"/>
      <w:proofErr w:type="gramEnd"/>
      <w:r w:rsidRPr="001D169C">
        <w:rPr>
          <w:rFonts w:ascii="Times New Roman" w:hAnsi="Times New Roman" w:cs="Times New Roman"/>
          <w:sz w:val="24"/>
          <w:szCs w:val="24"/>
        </w:rPr>
        <w:t>) – СК «Юность» 200 м.</w:t>
      </w:r>
    </w:p>
    <w:p w:rsidR="001D169C" w:rsidRPr="001D169C" w:rsidRDefault="001D169C" w:rsidP="001D169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4-этап </w:t>
      </w:r>
      <w:r w:rsidRPr="001D169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D169C">
        <w:rPr>
          <w:rFonts w:ascii="Times New Roman" w:hAnsi="Times New Roman" w:cs="Times New Roman"/>
          <w:sz w:val="24"/>
          <w:szCs w:val="24"/>
        </w:rPr>
        <w:t xml:space="preserve"> СК «Юность» - Супермаркет 300 м.</w:t>
      </w:r>
    </w:p>
    <w:p w:rsidR="001D169C" w:rsidRPr="001D169C" w:rsidRDefault="001D169C" w:rsidP="001D169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5-этап </w:t>
      </w:r>
      <w:r w:rsidRPr="001D169C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1D169C">
        <w:rPr>
          <w:rFonts w:ascii="Times New Roman" w:hAnsi="Times New Roman" w:cs="Times New Roman"/>
          <w:sz w:val="24"/>
          <w:szCs w:val="24"/>
        </w:rPr>
        <w:t xml:space="preserve"> Супермаркет – ДК «Юбилейный» 200 м.</w:t>
      </w:r>
    </w:p>
    <w:p w:rsidR="001D169C" w:rsidRPr="001D169C" w:rsidRDefault="001D169C" w:rsidP="001D169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6-этап </w:t>
      </w:r>
      <w:r w:rsidRPr="001D169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D169C">
        <w:rPr>
          <w:rFonts w:ascii="Times New Roman" w:hAnsi="Times New Roman" w:cs="Times New Roman"/>
          <w:sz w:val="24"/>
          <w:szCs w:val="24"/>
        </w:rPr>
        <w:t xml:space="preserve"> ДК «Юбилейный» - СПФ «Мастер» 350 м.</w:t>
      </w:r>
    </w:p>
    <w:p w:rsidR="001D169C" w:rsidRPr="001D169C" w:rsidRDefault="001D169C" w:rsidP="001D169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7-этап </w:t>
      </w:r>
      <w:r w:rsidRPr="001D169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D169C">
        <w:rPr>
          <w:rFonts w:ascii="Times New Roman" w:hAnsi="Times New Roman" w:cs="Times New Roman"/>
          <w:sz w:val="24"/>
          <w:szCs w:val="24"/>
        </w:rPr>
        <w:t xml:space="preserve"> СПФ «Мастер» - ул. Орджоникидзе д.5 (</w:t>
      </w:r>
      <w:proofErr w:type="spellStart"/>
      <w:proofErr w:type="gramStart"/>
      <w:r w:rsidRPr="001D169C">
        <w:rPr>
          <w:rFonts w:ascii="Times New Roman" w:hAnsi="Times New Roman" w:cs="Times New Roman"/>
          <w:sz w:val="24"/>
          <w:szCs w:val="24"/>
        </w:rPr>
        <w:t>АБ-банк</w:t>
      </w:r>
      <w:proofErr w:type="spellEnd"/>
      <w:proofErr w:type="gramEnd"/>
      <w:r w:rsidRPr="001D169C">
        <w:rPr>
          <w:rFonts w:ascii="Times New Roman" w:hAnsi="Times New Roman" w:cs="Times New Roman"/>
          <w:sz w:val="24"/>
          <w:szCs w:val="24"/>
        </w:rPr>
        <w:t>) 250 м.</w:t>
      </w:r>
    </w:p>
    <w:p w:rsidR="001D169C" w:rsidRPr="001D169C" w:rsidRDefault="001D169C" w:rsidP="001D169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8-этап </w:t>
      </w:r>
      <w:r w:rsidRPr="001D169C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1D169C">
        <w:rPr>
          <w:rFonts w:ascii="Times New Roman" w:hAnsi="Times New Roman" w:cs="Times New Roman"/>
          <w:sz w:val="24"/>
          <w:szCs w:val="24"/>
        </w:rPr>
        <w:t xml:space="preserve"> ул. Орджоникидзе д.5 (</w:t>
      </w:r>
      <w:proofErr w:type="spellStart"/>
      <w:proofErr w:type="gramStart"/>
      <w:r w:rsidRPr="001D169C">
        <w:rPr>
          <w:rFonts w:ascii="Times New Roman" w:hAnsi="Times New Roman" w:cs="Times New Roman"/>
          <w:sz w:val="24"/>
          <w:szCs w:val="24"/>
        </w:rPr>
        <w:t>АБ-банк</w:t>
      </w:r>
      <w:proofErr w:type="spellEnd"/>
      <w:proofErr w:type="gramEnd"/>
      <w:r w:rsidRPr="001D169C">
        <w:rPr>
          <w:rFonts w:ascii="Times New Roman" w:hAnsi="Times New Roman" w:cs="Times New Roman"/>
          <w:sz w:val="24"/>
          <w:szCs w:val="24"/>
        </w:rPr>
        <w:t>) - СК «Юность» 200 м.</w:t>
      </w:r>
    </w:p>
    <w:p w:rsidR="001D169C" w:rsidRPr="001D169C" w:rsidRDefault="001D169C" w:rsidP="001D169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>9-этап</w:t>
      </w:r>
      <w:r w:rsidRPr="001D1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69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D169C">
        <w:rPr>
          <w:rFonts w:ascii="Times New Roman" w:hAnsi="Times New Roman" w:cs="Times New Roman"/>
          <w:sz w:val="24"/>
          <w:szCs w:val="24"/>
        </w:rPr>
        <w:t xml:space="preserve"> СК «Юность» - Супермаркет  300 м.</w:t>
      </w:r>
    </w:p>
    <w:p w:rsidR="001D169C" w:rsidRPr="001D169C" w:rsidRDefault="001D169C" w:rsidP="001D169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10-этап </w:t>
      </w:r>
      <w:r w:rsidRPr="001D169C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1D169C">
        <w:rPr>
          <w:rFonts w:ascii="Times New Roman" w:hAnsi="Times New Roman" w:cs="Times New Roman"/>
          <w:sz w:val="24"/>
          <w:szCs w:val="24"/>
        </w:rPr>
        <w:t xml:space="preserve"> Супермаркет – ДК «Юбилейный» 200 м.</w:t>
      </w:r>
    </w:p>
    <w:p w:rsidR="001D169C" w:rsidRPr="001D169C" w:rsidRDefault="001D169C" w:rsidP="001D169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169C">
        <w:rPr>
          <w:rFonts w:ascii="Times New Roman" w:hAnsi="Times New Roman" w:cs="Times New Roman"/>
          <w:b/>
          <w:sz w:val="24"/>
          <w:szCs w:val="24"/>
        </w:rPr>
        <w:t xml:space="preserve">1 забег - 6-7 классы, 2 забег - 8-9 классы, 3 забег - 10-11 классы, 4 забег - Предприятия, Организации, </w:t>
      </w:r>
      <w:proofErr w:type="spellStart"/>
      <w:r w:rsidRPr="001D169C">
        <w:rPr>
          <w:rFonts w:ascii="Times New Roman" w:hAnsi="Times New Roman" w:cs="Times New Roman"/>
          <w:b/>
          <w:sz w:val="24"/>
          <w:szCs w:val="24"/>
        </w:rPr>
        <w:t>СУЗы</w:t>
      </w:r>
      <w:proofErr w:type="spellEnd"/>
      <w:r w:rsidRPr="001D169C">
        <w:rPr>
          <w:rFonts w:ascii="Times New Roman" w:hAnsi="Times New Roman" w:cs="Times New Roman"/>
          <w:b/>
          <w:sz w:val="24"/>
          <w:szCs w:val="24"/>
        </w:rPr>
        <w:t>, ВУЗы, ПУ и  ветераны.</w:t>
      </w:r>
      <w:proofErr w:type="gramEnd"/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D169C">
        <w:rPr>
          <w:rFonts w:ascii="Times New Roman" w:hAnsi="Times New Roman" w:cs="Times New Roman"/>
          <w:b/>
        </w:rPr>
        <w:t>6.НАГРАЖДЕНИЕ</w:t>
      </w:r>
    </w:p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9C">
        <w:rPr>
          <w:rFonts w:ascii="Times New Roman" w:hAnsi="Times New Roman" w:cs="Times New Roman"/>
          <w:sz w:val="24"/>
          <w:szCs w:val="24"/>
        </w:rPr>
        <w:t xml:space="preserve">Команды, победители и призеры в каждом забеге, а в 4 забеге взрослые и ветераны награждаются грамотами, кубками и призами. </w:t>
      </w:r>
    </w:p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9C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приглашением принять участие для всех предприятий и учреждений города.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69C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69C">
        <w:rPr>
          <w:rFonts w:ascii="Times New Roman" w:hAnsi="Times New Roman" w:cs="Times New Roman"/>
          <w:sz w:val="28"/>
          <w:szCs w:val="28"/>
        </w:rPr>
        <w:t>проведения 64-й традиционной легкоатлетической «Эстафеты мира»,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69C">
        <w:rPr>
          <w:rFonts w:ascii="Times New Roman" w:hAnsi="Times New Roman" w:cs="Times New Roman"/>
          <w:sz w:val="28"/>
          <w:szCs w:val="28"/>
        </w:rPr>
        <w:t xml:space="preserve"> посвященной 69-годовщине Победы в Великой Отечественной войне.</w:t>
      </w: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1" w:type="dxa"/>
        <w:tblInd w:w="-30" w:type="dxa"/>
        <w:tblLayout w:type="fixed"/>
        <w:tblLook w:val="0000"/>
      </w:tblPr>
      <w:tblGrid>
        <w:gridCol w:w="705"/>
        <w:gridCol w:w="3261"/>
        <w:gridCol w:w="1701"/>
        <w:gridCol w:w="2268"/>
        <w:gridCol w:w="2126"/>
      </w:tblGrid>
      <w:tr w:rsidR="001D169C" w:rsidRPr="001D169C" w:rsidTr="001D169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D169C" w:rsidRPr="001D169C" w:rsidTr="001D169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Построение участников команд  первого этапа на парад открытия «Эстафеты мира»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Площадь ДК «Юбилейный»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spellStart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proofErr w:type="gramStart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</w:tr>
      <w:tr w:rsidR="001D169C" w:rsidRPr="001D169C" w:rsidTr="001D169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Вступительное слово:</w:t>
            </w:r>
          </w:p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Ведущий соревнований.</w:t>
            </w:r>
          </w:p>
          <w:p w:rsidR="001D169C" w:rsidRPr="001D169C" w:rsidRDefault="001D169C" w:rsidP="001D1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слово:</w:t>
            </w:r>
          </w:p>
          <w:p w:rsidR="001D169C" w:rsidRPr="001D169C" w:rsidRDefault="001D169C" w:rsidP="001D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Главы МО «Город Воткинск» Владимира Михайловича Перевозчикова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spellStart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proofErr w:type="gramStart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</w:tr>
      <w:tr w:rsidR="001D169C" w:rsidRPr="001D169C" w:rsidTr="001D169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Распределение участников команд по этапам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Руководители команд</w:t>
            </w:r>
          </w:p>
        </w:tc>
      </w:tr>
      <w:tr w:rsidR="001D169C" w:rsidRPr="001D169C" w:rsidTr="001D169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Старт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Гл. судья соревнований</w:t>
            </w:r>
          </w:p>
        </w:tc>
      </w:tr>
      <w:tr w:rsidR="001D169C" w:rsidRPr="001D169C" w:rsidTr="001D169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Награждение команд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C" w:rsidRPr="001D169C" w:rsidRDefault="001D169C" w:rsidP="001D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spellStart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proofErr w:type="gramStart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169C" w:rsidRPr="001D169C" w:rsidRDefault="001D169C" w:rsidP="001D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9C">
              <w:rPr>
                <w:rFonts w:ascii="Times New Roman" w:hAnsi="Times New Roman" w:cs="Times New Roman"/>
                <w:sz w:val="28"/>
                <w:szCs w:val="28"/>
              </w:rPr>
              <w:t>Гл. судья соревнований</w:t>
            </w:r>
          </w:p>
        </w:tc>
      </w:tr>
    </w:tbl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169C" w:rsidRPr="001D169C" w:rsidRDefault="001D169C" w:rsidP="001D16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D169C" w:rsidRPr="001D169C" w:rsidRDefault="001D169C" w:rsidP="001D169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D169C" w:rsidRPr="001D169C" w:rsidRDefault="001D169C" w:rsidP="001D1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69C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1D169C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1D1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69C" w:rsidRPr="001D169C" w:rsidRDefault="001D169C" w:rsidP="001D1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69C">
        <w:rPr>
          <w:rFonts w:ascii="Times New Roman" w:hAnsi="Times New Roman" w:cs="Times New Roman"/>
          <w:sz w:val="28"/>
          <w:szCs w:val="28"/>
        </w:rPr>
        <w:t xml:space="preserve">культуре, спорту и туризму </w:t>
      </w:r>
    </w:p>
    <w:p w:rsidR="00000000" w:rsidRPr="001D169C" w:rsidRDefault="001D169C" w:rsidP="001D169C">
      <w:pPr>
        <w:spacing w:after="0" w:line="240" w:lineRule="auto"/>
        <w:rPr>
          <w:rFonts w:ascii="Times New Roman" w:hAnsi="Times New Roman" w:cs="Times New Roman"/>
        </w:rPr>
      </w:pPr>
      <w:r w:rsidRPr="001D16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D16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169C">
        <w:rPr>
          <w:rFonts w:ascii="Times New Roman" w:hAnsi="Times New Roman" w:cs="Times New Roman"/>
          <w:sz w:val="28"/>
          <w:szCs w:val="28"/>
        </w:rPr>
        <w:t>. Воткинск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</w:t>
      </w:r>
      <w:r w:rsidRPr="001D169C">
        <w:rPr>
          <w:rFonts w:ascii="Times New Roman" w:hAnsi="Times New Roman" w:cs="Times New Roman"/>
          <w:sz w:val="28"/>
          <w:szCs w:val="28"/>
        </w:rPr>
        <w:t xml:space="preserve">                                А.Д. Пищиков</w:t>
      </w:r>
    </w:p>
    <w:sectPr w:rsidR="00000000" w:rsidRPr="001D169C" w:rsidSect="001D169C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69C"/>
    <w:rsid w:val="001D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D16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D169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2014-04-21T10:39:00Z</dcterms:created>
  <dcterms:modified xsi:type="dcterms:W3CDTF">2014-04-21T10:41:00Z</dcterms:modified>
</cp:coreProperties>
</file>