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5F" w:rsidRPr="00E22121" w:rsidRDefault="00127B5F">
      <w:pPr>
        <w:spacing w:after="21"/>
        <w:jc w:val="center"/>
        <w:rPr>
          <w:rFonts w:ascii="Times New Roman" w:hAnsi="Times New Roman" w:cs="Times New Roman"/>
          <w:b/>
          <w:bCs/>
          <w:color w:val="000000"/>
        </w:rPr>
      </w:pPr>
      <w:r w:rsidRPr="00E22121">
        <w:rPr>
          <w:rFonts w:ascii="Times New Roman" w:hAnsi="Times New Roman" w:cs="Times New Roman"/>
          <w:b/>
          <w:bCs/>
          <w:color w:val="000000"/>
        </w:rPr>
        <w:t>Краткая аннотация Проекта «Мы вместе»</w:t>
      </w:r>
    </w:p>
    <w:p w:rsidR="00127B5F" w:rsidRPr="00E22121" w:rsidRDefault="00127B5F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E22121">
        <w:rPr>
          <w:rFonts w:ascii="Times New Roman" w:hAnsi="Times New Roman" w:cs="Times New Roman"/>
          <w:b/>
          <w:bCs/>
          <w:color w:val="000000"/>
        </w:rPr>
        <w:t>общественной организации ветеранов (пенсионеров) войны, труда, вооруженных сил и правоохранительных органов города Воткинска.</w:t>
      </w:r>
    </w:p>
    <w:p w:rsidR="00127B5F" w:rsidRPr="00E22121" w:rsidRDefault="00127B5F">
      <w:pPr>
        <w:jc w:val="center"/>
        <w:rPr>
          <w:rFonts w:ascii="Times New Roman" w:hAnsi="Times New Roman" w:cs="Times New Roman"/>
          <w:color w:val="000000"/>
        </w:rPr>
      </w:pPr>
    </w:p>
    <w:p w:rsidR="00127B5F" w:rsidRPr="00E22121" w:rsidRDefault="00127B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</w:t>
      </w:r>
      <w:r w:rsidRPr="00E22121">
        <w:rPr>
          <w:rFonts w:ascii="Times New Roman" w:hAnsi="Times New Roman" w:cs="Times New Roman"/>
          <w:b/>
          <w:bCs/>
          <w:sz w:val="24"/>
          <w:szCs w:val="24"/>
        </w:rPr>
        <w:t>Цель проекта: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Повышение качества жизни людей зрелого возраста, их адаптация к современным условиям жизни, посредством активизации деятельности первичных ветеранских организаций, а также привлечение внимание детей и подростков к проблемам людей старшего поколения. </w:t>
      </w:r>
    </w:p>
    <w:p w:rsidR="00127B5F" w:rsidRPr="00E22121" w:rsidRDefault="00127B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2121">
        <w:rPr>
          <w:rFonts w:ascii="Times New Roman" w:hAnsi="Times New Roman" w:cs="Times New Roman"/>
          <w:b/>
          <w:bCs/>
          <w:sz w:val="24"/>
          <w:szCs w:val="24"/>
        </w:rPr>
        <w:t>Задачи проекта.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b/>
          <w:bCs/>
          <w:sz w:val="24"/>
          <w:szCs w:val="24"/>
        </w:rPr>
        <w:t xml:space="preserve">     - </w:t>
      </w:r>
      <w:r w:rsidRPr="00E22121">
        <w:rPr>
          <w:rFonts w:ascii="Times New Roman" w:hAnsi="Times New Roman" w:cs="Times New Roman"/>
          <w:sz w:val="24"/>
          <w:szCs w:val="24"/>
        </w:rPr>
        <w:t>Реализация целевой программы «Патриотическое воспитание граждан РФ, проживающих на территории УР на 2016-2020гг.», путем проведения встреч с учащимися образовательных учреждений.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- Организация совместных мероприятий для пожилых людей и учащихся образовательных учреждений под общим девизом «Мы вместе" (субботники, адресная помощь ветеранам и др.)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- Содействие активному участию пожилых  людей в жизни общества и предоставления возможности самовыражения в интеллектуальной сфере, культуре, спорте.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- Содействие активному долголетию как основы повышения качества жизни и активности пожилых людей.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- Обеспечение доступа к государственным услугам в электронном виде, через обучение  компьютерной грамотности.    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- Оказание информационной консультативной помощи по социально-правовым вопросам.</w:t>
      </w:r>
    </w:p>
    <w:p w:rsidR="00127B5F" w:rsidRPr="00E22121" w:rsidRDefault="00127B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 </w:t>
      </w:r>
      <w:r w:rsidRPr="00E2212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E22121">
        <w:rPr>
          <w:rFonts w:ascii="Times New Roman" w:hAnsi="Times New Roman" w:cs="Times New Roman"/>
          <w:sz w:val="24"/>
          <w:szCs w:val="24"/>
        </w:rPr>
        <w:t xml:space="preserve">ретворяя в жизнь проект “Мы вместе” </w:t>
      </w: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общественная организация ветеранов (пенсионеров) войны, труда, вооруженных сил и правоохранительных органов города Воткинска </w:t>
      </w:r>
      <w:r w:rsidRPr="00E22121">
        <w:rPr>
          <w:rFonts w:ascii="Times New Roman" w:hAnsi="Times New Roman" w:cs="Times New Roman"/>
          <w:sz w:val="24"/>
          <w:szCs w:val="24"/>
        </w:rPr>
        <w:t>применит способы, позволяющие обеспечить повышение качества жизни пожилых людей. В первую очередь частично будет решена проблема социальной изоляции. Встречаясь на совместных мероприятиях, общаясь друг с другом, проявляя заинтересованность и давая осознать важность, актуальность для общества каждого из них, проект добавит оптимизма в жизнь людей старшего возраста. Участники проекта приобретут новых друзей, единомышленников, людей с близкими интересами, расширят круг общения.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  Кроме того, одной из задач проекта - улучшение здоровья ветеранов, увеличение продолжительности жизни. Активное долголетие населения — один из ключевых показателей не только социально-психологического, но и экономического благополучия государства. По данным Министерства труда и социальной защиты РФ, каждый восьмой россиянин сегодня — старше 65 лет, и это соотношение будет увеличиваться. Поэтому от качества жизни пожилых людей во многом зависит наше общее будущее.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    Данный проект будет актуален и для  молодых людей – общение со старшим поколением, обмен информацией, осведомленность о жизненном опыте, трудностях пожилых людей, оказание им помощи. </w:t>
      </w:r>
    </w:p>
    <w:p w:rsidR="00127B5F" w:rsidRPr="00E22121" w:rsidRDefault="00127B5F">
      <w:pPr>
        <w:spacing w:after="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Проект также позволит:</w:t>
      </w:r>
    </w:p>
    <w:p w:rsidR="00127B5F" w:rsidRPr="00E22121" w:rsidRDefault="00127B5F">
      <w:pPr>
        <w:spacing w:after="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     -  Сохранить функционирование ветеранских клубов в микрорайонах города.</w:t>
      </w:r>
    </w:p>
    <w:p w:rsidR="00127B5F" w:rsidRPr="00E22121" w:rsidRDefault="00127B5F">
      <w:pPr>
        <w:spacing w:after="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     - Сохранить набранные темпы вовлечения в мероприятия ветеранов, согласно план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работы организации и проекта. </w:t>
      </w:r>
    </w:p>
    <w:p w:rsidR="00127B5F" w:rsidRPr="00E22121" w:rsidRDefault="00127B5F">
      <w:pPr>
        <w:spacing w:after="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    -  Реализовать Положения Федерального закона, в части достижения уровня социальных, культурных, духовных потребностей ветеранов.</w:t>
      </w:r>
    </w:p>
    <w:p w:rsidR="00127B5F" w:rsidRPr="00E22121" w:rsidRDefault="00127B5F">
      <w:pPr>
        <w:spacing w:after="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  -  Освещение творческих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спортивных</w:t>
      </w:r>
      <w:r w:rsidRPr="00E22121">
        <w:rPr>
          <w:rFonts w:ascii="Times New Roman" w:hAnsi="Times New Roman" w:cs="Times New Roman"/>
          <w:color w:val="000000"/>
          <w:sz w:val="24"/>
          <w:szCs w:val="24"/>
        </w:rPr>
        <w:t xml:space="preserve"> успехов, достигнутых пожилыми  людьми в местных СМИ. </w:t>
      </w:r>
    </w:p>
    <w:p w:rsidR="00127B5F" w:rsidRPr="00E22121" w:rsidRDefault="00127B5F">
      <w:pPr>
        <w:jc w:val="both"/>
        <w:rPr>
          <w:rFonts w:ascii="Times New Roman" w:hAnsi="Times New Roman" w:cs="Times New Roman"/>
          <w:sz w:val="24"/>
          <w:szCs w:val="24"/>
        </w:rPr>
      </w:pPr>
      <w:r w:rsidRPr="00E22121">
        <w:rPr>
          <w:rFonts w:ascii="Times New Roman" w:hAnsi="Times New Roman" w:cs="Times New Roman"/>
          <w:sz w:val="24"/>
          <w:szCs w:val="24"/>
        </w:rPr>
        <w:t xml:space="preserve">        В результате реализации проекта примут участие 17526 ветеранов ВОВ и труда, тружеников тыла, пенсионеров, жителей города, учащихся образовательных учреждений города Воткинска, с учетом выполнения плана мероприятий проекта.</w:t>
      </w:r>
    </w:p>
    <w:p w:rsidR="00127B5F" w:rsidRDefault="00127B5F">
      <w:pPr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27B5F" w:rsidSect="00E22121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751"/>
    <w:rsid w:val="00127B5F"/>
    <w:rsid w:val="001752C2"/>
    <w:rsid w:val="00344BD8"/>
    <w:rsid w:val="00391DD8"/>
    <w:rsid w:val="004D7545"/>
    <w:rsid w:val="005B3EC7"/>
    <w:rsid w:val="00784604"/>
    <w:rsid w:val="00887751"/>
    <w:rsid w:val="008D6376"/>
    <w:rsid w:val="00E2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376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486</Words>
  <Characters>2776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2018-02-12T05:23:00Z</dcterms:created>
  <dcterms:modified xsi:type="dcterms:W3CDTF">2018-02-12T06:44:00Z</dcterms:modified>
</cp:coreProperties>
</file>