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8" w:rsidRPr="00D95AB9" w:rsidRDefault="008C6FC5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0E58" w:rsidRPr="00D95AB9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4BC0" w:rsidRPr="0055217E" w:rsidRDefault="008C1DEB" w:rsidP="0055217E">
      <w:pPr>
        <w:pStyle w:val="ConsPlusNormal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B4BC0" w:rsidRPr="009B4BC0">
        <w:t xml:space="preserve"> </w:t>
      </w:r>
      <w:r w:rsidR="0055217E" w:rsidRPr="0055217E">
        <w:rPr>
          <w:rFonts w:ascii="Times New Roman CYR" w:eastAsia="Times New Roman CYR" w:hAnsi="Times New Roman CYR" w:cs="Times New Roman CYR"/>
          <w:b/>
          <w:sz w:val="28"/>
          <w:szCs w:val="28"/>
        </w:rPr>
        <w:t>Проект</w:t>
      </w:r>
      <w:r w:rsidR="0055217E">
        <w:rPr>
          <w:rFonts w:ascii="Times New Roman CYR" w:eastAsia="Times New Roman CYR" w:hAnsi="Times New Roman CYR" w:cs="Times New Roman CYR"/>
          <w:b/>
          <w:sz w:val="28"/>
          <w:szCs w:val="28"/>
        </w:rPr>
        <w:t>а</w:t>
      </w:r>
      <w:r w:rsidR="0055217E" w:rsidRPr="0055217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постановления Администрации города Воткинска «Об утверждении положения о проведен</w:t>
      </w:r>
      <w:proofErr w:type="gramStart"/>
      <w:r w:rsidR="0055217E" w:rsidRPr="0055217E">
        <w:rPr>
          <w:rFonts w:ascii="Times New Roman CYR" w:eastAsia="Times New Roman CYR" w:hAnsi="Times New Roman CYR" w:cs="Times New Roman CYR"/>
          <w:b/>
          <w:sz w:val="28"/>
          <w:szCs w:val="28"/>
        </w:rPr>
        <w:t>ии ау</w:t>
      </w:r>
      <w:proofErr w:type="gramEnd"/>
      <w:r w:rsidR="0055217E" w:rsidRPr="0055217E">
        <w:rPr>
          <w:rFonts w:ascii="Times New Roman CYR" w:eastAsia="Times New Roman CYR" w:hAnsi="Times New Roman CYR" w:cs="Times New Roman CYR"/>
          <w:b/>
          <w:sz w:val="28"/>
          <w:szCs w:val="28"/>
        </w:rPr>
        <w:t>кциона на право заключения договора на установку и эксплуатацию рекламной конструкции на зем</w:t>
      </w:r>
      <w:r w:rsidR="0055217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ельном участке, здании или ином </w:t>
      </w:r>
      <w:r w:rsidR="0055217E" w:rsidRPr="0055217E">
        <w:rPr>
          <w:rFonts w:ascii="Times New Roman CYR" w:eastAsia="Times New Roman CYR" w:hAnsi="Times New Roman CYR" w:cs="Times New Roman CYR"/>
          <w:b/>
          <w:sz w:val="28"/>
          <w:szCs w:val="28"/>
        </w:rPr>
        <w:t>недвижимом имуществе, находящемся в муниципальной собственности муниципального образования "Город Воткинск", или на земельном участке, государственная собственность на который не разграничена</w:t>
      </w:r>
    </w:p>
    <w:p w:rsidR="00290E58" w:rsidRPr="003B5C1D" w:rsidRDefault="00290E58" w:rsidP="008C1DEB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290E58" w:rsidRPr="008C1DEB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DEB">
        <w:rPr>
          <w:rFonts w:ascii="Times New Roman" w:hAnsi="Times New Roman" w:cs="Times New Roman"/>
          <w:sz w:val="28"/>
          <w:szCs w:val="28"/>
        </w:rPr>
        <w:t>разработанного_</w:t>
      </w:r>
      <w:r w:rsidR="0055217E">
        <w:rPr>
          <w:rFonts w:ascii="Times New Roman" w:hAnsi="Times New Roman" w:cs="Times New Roman"/>
          <w:b/>
          <w:sz w:val="28"/>
          <w:szCs w:val="28"/>
        </w:rPr>
        <w:t>у</w:t>
      </w:r>
      <w:r w:rsidRPr="00D95AB9">
        <w:rPr>
          <w:rFonts w:ascii="Times New Roman" w:hAnsi="Times New Roman" w:cs="Times New Roman"/>
          <w:b/>
          <w:sz w:val="28"/>
          <w:szCs w:val="28"/>
        </w:rPr>
        <w:t>правление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D95AB9">
        <w:rPr>
          <w:rFonts w:ascii="Times New Roman" w:hAnsi="Times New Roman" w:cs="Times New Roman"/>
          <w:b/>
          <w:sz w:val="28"/>
          <w:szCs w:val="28"/>
        </w:rPr>
        <w:t xml:space="preserve"> архитектуры и градостроительства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Воткинска</w:t>
      </w:r>
      <w:r w:rsidRPr="008C1DEB">
        <w:rPr>
          <w:rFonts w:ascii="Times New Roman" w:hAnsi="Times New Roman" w:cs="Times New Roman"/>
          <w:sz w:val="28"/>
          <w:szCs w:val="28"/>
        </w:rPr>
        <w:t>_</w:t>
      </w:r>
      <w:r w:rsidR="00D95AB9">
        <w:rPr>
          <w:rFonts w:ascii="Times New Roman" w:hAnsi="Times New Roman" w:cs="Times New Roman"/>
          <w:sz w:val="28"/>
          <w:szCs w:val="28"/>
        </w:rPr>
        <w:t>________</w:t>
      </w:r>
      <w:r w:rsidR="008C1DEB">
        <w:rPr>
          <w:rFonts w:ascii="Times New Roman" w:hAnsi="Times New Roman" w:cs="Times New Roman"/>
          <w:sz w:val="28"/>
          <w:szCs w:val="28"/>
        </w:rPr>
        <w:t>________________________</w:t>
      </w:r>
      <w:r w:rsidRPr="008C1DEB">
        <w:rPr>
          <w:rFonts w:ascii="Times New Roman" w:hAnsi="Times New Roman" w:cs="Times New Roman"/>
          <w:sz w:val="28"/>
          <w:szCs w:val="28"/>
        </w:rPr>
        <w:t>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______________________________________________.</w:t>
      </w:r>
    </w:p>
    <w:p w:rsidR="00290E58" w:rsidRDefault="008C1DEB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3B5C1D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90E58" w:rsidRPr="00D95AB9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6B3005">
        <w:rPr>
          <w:rFonts w:ascii="Times New Roman" w:hAnsi="Times New Roman" w:cs="Times New Roman"/>
          <w:i/>
          <w:sz w:val="24"/>
          <w:szCs w:val="24"/>
        </w:rPr>
        <w:t>(название проекта нормативного правового акта)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 xml:space="preserve">            Пожалуйста, заполните и направьте  данную форму  по электронной почте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>на адрес электронной  почты   ответственного   сотрудника не  позднее  "</w:t>
      </w:r>
      <w:r w:rsidR="00DF78B1">
        <w:rPr>
          <w:rFonts w:ascii="Times New Roman" w:hAnsi="Times New Roman" w:cs="Times New Roman"/>
          <w:i/>
          <w:sz w:val="24"/>
          <w:szCs w:val="24"/>
        </w:rPr>
        <w:t>26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DF78B1"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9D3B53">
        <w:rPr>
          <w:rFonts w:ascii="Times New Roman" w:hAnsi="Times New Roman" w:cs="Times New Roman"/>
          <w:i/>
          <w:sz w:val="24"/>
          <w:szCs w:val="24"/>
        </w:rPr>
        <w:t>_ 20</w:t>
      </w:r>
      <w:r w:rsidR="00DF78B1">
        <w:rPr>
          <w:rFonts w:ascii="Times New Roman" w:hAnsi="Times New Roman" w:cs="Times New Roman"/>
          <w:i/>
          <w:sz w:val="24"/>
          <w:szCs w:val="24"/>
        </w:rPr>
        <w:t>17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 года.  Разработчик  проекта  муниципального нормативного правового  акта    не  будет   иметь  возможности проанализировать   позиции,  направленные  ему  после  указанного  срока, а также направленные не в соответствии с настоящей формой.               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1. Является ли проблема, на решение которой направлен проект </w:t>
      </w:r>
      <w:proofErr w:type="gramStart"/>
      <w:r w:rsidRPr="003B5C1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C1D">
        <w:rPr>
          <w:rFonts w:ascii="Times New Roman" w:hAnsi="Times New Roman" w:cs="Times New Roman"/>
          <w:sz w:val="24"/>
          <w:szCs w:val="24"/>
        </w:rPr>
        <w:t>нормативного</w:t>
      </w:r>
      <w:proofErr w:type="gramEnd"/>
      <w:r w:rsidRPr="003B5C1D">
        <w:rPr>
          <w:rFonts w:ascii="Times New Roman" w:hAnsi="Times New Roman" w:cs="Times New Roman"/>
          <w:sz w:val="24"/>
          <w:szCs w:val="24"/>
        </w:rPr>
        <w:t xml:space="preserve"> правового акта, актуальной в настоящее время?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2. </w:t>
      </w:r>
      <w:r w:rsidRPr="009D3B53">
        <w:rPr>
          <w:rFonts w:ascii="Times New Roman" w:hAnsi="Times New Roman" w:cs="Times New Roman"/>
          <w:sz w:val="24"/>
          <w:szCs w:val="24"/>
        </w:rPr>
        <w:t>Насколько    корректно    разработчик   обосновал  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    вмешательства?     Насколько     цель   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 xml:space="preserve">  регулирования соотносится с проблемой, на решение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оно  направлено?</w:t>
      </w:r>
      <w: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Достигнет ли, на Ваш взгляд, предлагаемое  муниципальное  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тех целей, на которые оно направлено?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D95AB9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90E58"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с  точки  зрения  выгод  и  издержек)  для  субъектов  предпринимательской</w:t>
      </w:r>
    </w:p>
    <w:p w:rsidR="00290E58" w:rsidRPr="003B5C1D" w:rsidRDefault="00290E58" w:rsidP="00D95A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деятельности, общества в целом?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варианты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B5C1D">
        <w:rPr>
          <w:rFonts w:ascii="Times New Roman" w:hAnsi="Times New Roman" w:cs="Times New Roman"/>
          <w:sz w:val="24"/>
          <w:szCs w:val="24"/>
        </w:rPr>
        <w:t>остижения заявленных целей муниципального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выделите те  из  них,  которые, по  Вашему  мнению,  были бы менее </w:t>
      </w:r>
      <w:proofErr w:type="spellStart"/>
      <w:r w:rsidRPr="003B5C1D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и/или более эффективны.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lastRenderedPageBreak/>
        <w:t>4. Какие, по Вашему мнению, субъекты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 будут затронуты предлагаемым муниципальным регулированием</w:t>
      </w:r>
      <w:r>
        <w:rPr>
          <w:rFonts w:ascii="Times New Roman" w:hAnsi="Times New Roman" w:cs="Times New Roman"/>
          <w:sz w:val="24"/>
          <w:szCs w:val="24"/>
        </w:rPr>
        <w:t xml:space="preserve"> (по видам субъектов, по отраслям, по количеству таких субъектов)</w:t>
      </w:r>
      <w:r w:rsidRPr="003B5C1D">
        <w:rPr>
          <w:rFonts w:ascii="Times New Roman" w:hAnsi="Times New Roman" w:cs="Times New Roman"/>
          <w:sz w:val="24"/>
          <w:szCs w:val="24"/>
        </w:rPr>
        <w:t>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5.  Повлияет  ли  введение предлагаемого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на  конкурентную  среду  в отрасли, будет ли способствовать необоснованному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изменению  расстановки  сил  в  отрасли?  Если  да,  то  как? Приведите,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возможности, количественные оценки.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5C1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Считаете ли Вы, что 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5C1D">
        <w:rPr>
          <w:rFonts w:ascii="Times New Roman" w:hAnsi="Times New Roman" w:cs="Times New Roman"/>
          <w:sz w:val="24"/>
          <w:szCs w:val="24"/>
        </w:rPr>
        <w:t>. Содержит ли проект муниципального нормативного правового акта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  Если да, приведите  обоснования по каждому  такому положению.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C1D">
        <w:rPr>
          <w:rFonts w:ascii="Times New Roman" w:hAnsi="Times New Roman" w:cs="Times New Roman"/>
          <w:sz w:val="24"/>
          <w:szCs w:val="24"/>
        </w:rPr>
        <w:t>.   Оцените   издержки   субъектов  предпринимательской  и 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деятельности,  возникающие  при введении предлагаемого регулирования.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из   них  Вы   считаете   избыточными?  Если   возможно,  оцените  затраты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на выполнение вводимых  требований количественно (в часах рабочего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в денежном эквиваленте и прочее).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E1186">
        <w:rPr>
          <w:rFonts w:ascii="Times New Roman" w:hAnsi="Times New Roman" w:cs="Times New Roman"/>
          <w:sz w:val="24"/>
          <w:szCs w:val="24"/>
        </w:rPr>
        <w:t>К    каким    последствиям   может   привести   принятие   нового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E1186">
        <w:rPr>
          <w:rFonts w:ascii="Times New Roman" w:hAnsi="Times New Roman" w:cs="Times New Roman"/>
          <w:sz w:val="24"/>
          <w:szCs w:val="24"/>
        </w:rPr>
        <w:t xml:space="preserve">  регулирования в части невозможности исполнения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предпринимательской  и  (или)  инвестиционной  деятельности 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обязанностей, возникновения избыточных административных и иных ограничений?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1186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55217E" w:rsidRPr="0055217E">
        <w:rPr>
          <w:rFonts w:ascii="Times New Roman" w:hAnsi="Times New Roman" w:cs="Times New Roman"/>
          <w:sz w:val="24"/>
          <w:szCs w:val="24"/>
        </w:rPr>
        <w:t>Оцените насколько понятно сформулированы</w:t>
      </w:r>
      <w:proofErr w:type="gramEnd"/>
      <w:r w:rsidR="0055217E" w:rsidRPr="0055217E">
        <w:rPr>
          <w:rFonts w:ascii="Times New Roman" w:hAnsi="Times New Roman" w:cs="Times New Roman"/>
          <w:sz w:val="24"/>
          <w:szCs w:val="24"/>
        </w:rPr>
        <w:t xml:space="preserve"> административные процедуры, реализ</w:t>
      </w:r>
      <w:r w:rsidR="0055217E">
        <w:rPr>
          <w:rFonts w:ascii="Times New Roman" w:hAnsi="Times New Roman" w:cs="Times New Roman"/>
          <w:sz w:val="24"/>
          <w:szCs w:val="24"/>
        </w:rPr>
        <w:t>уемые разработчиком?</w:t>
      </w:r>
      <w:bookmarkStart w:id="0" w:name="_GoBack"/>
      <w:bookmarkEnd w:id="0"/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B5C1D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учесть    при   проведении   оценки   регулирующего   воздействия 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и его принятии.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29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58"/>
    <w:rsid w:val="00290E58"/>
    <w:rsid w:val="0055217E"/>
    <w:rsid w:val="008C1DEB"/>
    <w:rsid w:val="008C6FC5"/>
    <w:rsid w:val="009B4BC0"/>
    <w:rsid w:val="00AA3D08"/>
    <w:rsid w:val="00D95AB9"/>
    <w:rsid w:val="00D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2017-02-08T05:42:00Z</cp:lastPrinted>
  <dcterms:created xsi:type="dcterms:W3CDTF">2017-05-19T08:47:00Z</dcterms:created>
  <dcterms:modified xsi:type="dcterms:W3CDTF">2017-05-19T08:47:00Z</dcterms:modified>
</cp:coreProperties>
</file>